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f60636b50489f" w:history="1">
              <w:r>
                <w:rPr>
                  <w:rStyle w:val="Hyperlink"/>
                </w:rPr>
                <w:t>2012-2016年中国青海省天然气行业市场投资前景预测报告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f60636b50489f" w:history="1">
              <w:r>
                <w:rPr>
                  <w:rStyle w:val="Hyperlink"/>
                </w:rPr>
                <w:t>2012-2016年中国青海省天然气行业市场投资前景预测报告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f60636b50489f" w:history="1">
                <w:r>
                  <w:rPr>
                    <w:rStyle w:val="Hyperlink"/>
                  </w:rPr>
                  <w:t>https://www.20087.com/2012-04/R_qinghaishengtianranqihangyeshichangt.html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bf60636b50489f" w:history="1">
        <w:r>
          <w:rPr>
            <w:rStyle w:val="Hyperlink"/>
          </w:rPr>
          <w:t>2012-2016年中国青海省天然气行业市场投资前景预测报告</w:t>
        </w:r>
      </w:hyperlink>
      <w:r>
        <w:rPr>
          <w:rFonts w:hint="eastAsia"/>
        </w:rPr>
        <w:t>》全面分析了天然气行业的市场规模、供需状况及产业链结构，深入探讨了天然气各细分市场的品牌竞争情况和价格动态，聚焦天然气重点企业经营现状，揭示了行业的集中度和竞争格局。此外，天然气报告对天然气行业的市场前景进行了科学预测，揭示了行业未来的发展趋势、潜在风险和机遇。天然气报告旨在为天然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2011-2012年中国天然气产业发展动态分析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2011-2012年中国天然气资源概述</w:t>
      </w:r>
      <w:r>
        <w:rPr>
          <w:rFonts w:hint="eastAsia"/>
        </w:rPr>
        <w:br/>
      </w:r>
      <w:r>
        <w:rPr>
          <w:rFonts w:hint="eastAsia"/>
        </w:rPr>
        <w:t>　　　　一、中国天然气资源丰富潜力巨大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二、中国的天然气资源分布</w:t>
      </w:r>
      <w:r>
        <w:rPr>
          <w:rFonts w:hint="eastAsia"/>
        </w:rPr>
        <w:br/>
      </w:r>
      <w:r>
        <w:rPr>
          <w:rFonts w:hint="eastAsia"/>
        </w:rPr>
        <w:t>　　　　三、中国近海天然气分布与勘探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四、中国天然气资源分布特点</w:t>
      </w:r>
      <w:r>
        <w:rPr>
          <w:rFonts w:hint="eastAsia"/>
        </w:rPr>
        <w:br/>
      </w:r>
      <w:r>
        <w:rPr>
          <w:rFonts w:hint="eastAsia"/>
        </w:rPr>
        <w:t>　　第二节 2011-2012年中国天然气产业的发展分析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六、中国天然气产业发展路径明晰</w:t>
      </w:r>
      <w:r>
        <w:rPr>
          <w:rFonts w:hint="eastAsia"/>
        </w:rPr>
        <w:br/>
      </w:r>
      <w:r>
        <w:rPr>
          <w:rFonts w:hint="eastAsia"/>
        </w:rPr>
        <w:t>　　第三节 2011-2012年中国天然气产业存在的问题分析</w:t>
      </w:r>
      <w:r>
        <w:rPr>
          <w:rFonts w:hint="eastAsia"/>
        </w:rPr>
        <w:br/>
      </w:r>
      <w:r>
        <w:rPr>
          <w:rFonts w:hint="eastAsia"/>
        </w:rPr>
        <w:t>　　　　一、天然气行业急需统一规划资源配置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第四节 2011-2012年促进天然气产业发展的对策分析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四、中国天然气产业发展需理顺关系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六、中国天然气供应安全战略探析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青海省天然气产业发展分析</w:t>
      </w:r>
      <w:r>
        <w:rPr>
          <w:rFonts w:hint="eastAsia"/>
        </w:rPr>
        <w:br/>
      </w:r>
      <w:r>
        <w:rPr>
          <w:rFonts w:hint="eastAsia"/>
        </w:rPr>
        <w:t>　　第一节 青海天然气产业发展概况</w:t>
      </w:r>
      <w:r>
        <w:rPr>
          <w:rFonts w:hint="eastAsia"/>
        </w:rPr>
        <w:br/>
      </w:r>
      <w:r>
        <w:rPr>
          <w:rFonts w:hint="eastAsia"/>
        </w:rPr>
        <w:t>　　　　一、青海省石油天然气资源概况</w:t>
      </w:r>
      <w:r>
        <w:rPr>
          <w:rFonts w:hint="eastAsia"/>
        </w:rPr>
        <w:br/>
      </w:r>
      <w:r>
        <w:rPr>
          <w:rFonts w:hint="eastAsia"/>
        </w:rPr>
        <w:t>　　　　二、青海石油天然气发展概况</w:t>
      </w:r>
      <w:r>
        <w:rPr>
          <w:rFonts w:hint="eastAsia"/>
        </w:rPr>
        <w:br/>
      </w:r>
      <w:r>
        <w:rPr>
          <w:rFonts w:hint="eastAsia"/>
        </w:rPr>
        <w:t>　　　　三、青海明确规范天然气的利用</w:t>
      </w:r>
      <w:r>
        <w:rPr>
          <w:rFonts w:hint="eastAsia"/>
        </w:rPr>
        <w:br/>
      </w:r>
      <w:r>
        <w:rPr>
          <w:rFonts w:hint="eastAsia"/>
        </w:rPr>
        <w:t>　　　　四、天然气开发利用已成青海经济增长的新亮点</w:t>
      </w:r>
      <w:r>
        <w:rPr>
          <w:rFonts w:hint="eastAsia"/>
        </w:rPr>
        <w:br/>
      </w:r>
      <w:r>
        <w:rPr>
          <w:rFonts w:hint="eastAsia"/>
        </w:rPr>
        <w:t>　　第二节 青海柴达木盆地天然气开发利用情况</w:t>
      </w:r>
      <w:r>
        <w:rPr>
          <w:rFonts w:hint="eastAsia"/>
        </w:rPr>
        <w:br/>
      </w:r>
      <w:r>
        <w:rPr>
          <w:rFonts w:hint="eastAsia"/>
        </w:rPr>
        <w:t>　　　　一、青海柴达木盆地油气资源勘探取得重大进展</w:t>
      </w:r>
      <w:r>
        <w:rPr>
          <w:rFonts w:hint="eastAsia"/>
        </w:rPr>
        <w:br/>
      </w:r>
      <w:r>
        <w:rPr>
          <w:rFonts w:hint="eastAsia"/>
        </w:rPr>
        <w:t>　　　　二、柴达木盆地三湖地区第四系具有较大天然气勘探潜力</w:t>
      </w:r>
      <w:r>
        <w:rPr>
          <w:rFonts w:hint="eastAsia"/>
        </w:rPr>
        <w:br/>
      </w:r>
      <w:r>
        <w:rPr>
          <w:rFonts w:hint="eastAsia"/>
        </w:rPr>
        <w:t>　　　　三、柴达木盆地天然气开发利用状况及其重要作用</w:t>
      </w:r>
      <w:r>
        <w:rPr>
          <w:rFonts w:hint="eastAsia"/>
        </w:rPr>
        <w:br/>
      </w:r>
      <w:r>
        <w:rPr>
          <w:rFonts w:hint="eastAsia"/>
        </w:rPr>
        <w:t>　　　　四、柴达木天然气资源迈向大规模利用阶段</w:t>
      </w:r>
      <w:r>
        <w:rPr>
          <w:rFonts w:hint="eastAsia"/>
        </w:rPr>
        <w:br/>
      </w:r>
      <w:r>
        <w:rPr>
          <w:rFonts w:hint="eastAsia"/>
        </w:rPr>
        <w:t>　　　　五、柴达木盆地天然气管道建设情况</w:t>
      </w:r>
      <w:r>
        <w:rPr>
          <w:rFonts w:hint="eastAsia"/>
        </w:rPr>
        <w:br/>
      </w:r>
      <w:r>
        <w:rPr>
          <w:rFonts w:hint="eastAsia"/>
        </w:rPr>
        <w:t>　　　　六、青海柴达木天然气有望进入广东</w:t>
      </w:r>
      <w:r>
        <w:rPr>
          <w:rFonts w:hint="eastAsia"/>
        </w:rPr>
        <w:br/>
      </w:r>
      <w:r>
        <w:rPr>
          <w:rFonts w:hint="eastAsia"/>
        </w:rPr>
        <w:t>　　　　七、利用天然气资源柴达木打造循环经济产业链</w:t>
      </w:r>
      <w:r>
        <w:rPr>
          <w:rFonts w:hint="eastAsia"/>
        </w:rPr>
        <w:br/>
      </w:r>
      <w:r>
        <w:rPr>
          <w:rFonts w:hint="eastAsia"/>
        </w:rPr>
        <w:t>　　第三节 2009-2012年青海省天然气产量数据分析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一、2009年青海省天然气产量数据分析</w:t>
      </w:r>
      <w:r>
        <w:rPr>
          <w:rFonts w:hint="eastAsia"/>
        </w:rPr>
        <w:br/>
      </w:r>
      <w:r>
        <w:rPr>
          <w:rFonts w:hint="eastAsia"/>
        </w:rPr>
        <w:t>　　　　二、2010年青海省天然气产量数据分析</w:t>
      </w:r>
      <w:r>
        <w:rPr>
          <w:rFonts w:hint="eastAsia"/>
        </w:rPr>
        <w:br/>
      </w:r>
      <w:r>
        <w:rPr>
          <w:rFonts w:hint="eastAsia"/>
        </w:rPr>
        <w:t>　　　　三、2011年青海省天然气产量数据分析</w:t>
      </w:r>
      <w:r>
        <w:rPr>
          <w:rFonts w:hint="eastAsia"/>
        </w:rPr>
        <w:br/>
      </w:r>
      <w:r>
        <w:rPr>
          <w:rFonts w:hint="eastAsia"/>
        </w:rPr>
        <w:t>　　　　四、2012年青海省天然气产量数据分析</w:t>
      </w:r>
      <w:r>
        <w:rPr>
          <w:rFonts w:hint="eastAsia"/>
        </w:rPr>
        <w:br/>
      </w:r>
      <w:r>
        <w:rPr>
          <w:rFonts w:hint="eastAsia"/>
        </w:rPr>
        <w:t>　　第四节 青海省部分地区天然气市场发展状况</w:t>
      </w:r>
      <w:r>
        <w:rPr>
          <w:rFonts w:hint="eastAsia"/>
        </w:rPr>
        <w:br/>
      </w:r>
      <w:r>
        <w:rPr>
          <w:rFonts w:hint="eastAsia"/>
        </w:rPr>
        <w:t>　　　　一、西宁市天然气消费现状</w:t>
      </w:r>
      <w:r>
        <w:rPr>
          <w:rFonts w:hint="eastAsia"/>
        </w:rPr>
        <w:br/>
      </w:r>
      <w:r>
        <w:rPr>
          <w:rFonts w:hint="eastAsia"/>
        </w:rPr>
        <w:t>　　　　二、西宁天然气供应缺口逐渐加大</w:t>
      </w:r>
      <w:r>
        <w:rPr>
          <w:rFonts w:hint="eastAsia"/>
        </w:rPr>
        <w:br/>
      </w:r>
      <w:r>
        <w:rPr>
          <w:rFonts w:hint="eastAsia"/>
        </w:rPr>
        <w:t>　　　　三、德令哈市天然气消费现状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2006-2011年青海省石油和天然气开采行业主要数据监测分析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2006-2011年青海省石油和天然气开采行业规模分析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2006-2011年青海省石油和天然气开采行业结构分析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2006-2011年青海省石油和天然气开采行业产值分析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2006-2011年青海省石油和天然气开采行业成本费用分析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2006-2011年青海省石油和天然气开采行业盈利能力分析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青海省主要天然气企业</w:t>
      </w:r>
      <w:r>
        <w:rPr>
          <w:rFonts w:hint="eastAsia"/>
        </w:rPr>
        <w:br/>
      </w:r>
      <w:r>
        <w:rPr>
          <w:rFonts w:hint="eastAsia"/>
        </w:rPr>
        <w:t>　　第一节 青海油田公司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二、青海油田发展概况</w:t>
      </w:r>
      <w:r>
        <w:rPr>
          <w:rFonts w:hint="eastAsia"/>
        </w:rPr>
        <w:br/>
      </w:r>
      <w:r>
        <w:rPr>
          <w:rFonts w:hint="eastAsia"/>
        </w:rPr>
        <w:t>　　　　三、青海油田天然气产能快速增长</w:t>
      </w:r>
      <w:r>
        <w:rPr>
          <w:rFonts w:hint="eastAsia"/>
        </w:rPr>
        <w:br/>
      </w:r>
      <w:r>
        <w:rPr>
          <w:rFonts w:hint="eastAsia"/>
        </w:rPr>
        <w:t>　　　　四、2009年青海油田涩北二号气田年产天然气逾15亿立方米</w:t>
      </w:r>
      <w:r>
        <w:rPr>
          <w:rFonts w:hint="eastAsia"/>
        </w:rPr>
        <w:br/>
      </w:r>
      <w:r>
        <w:rPr>
          <w:rFonts w:hint="eastAsia"/>
        </w:rPr>
        <w:t>　　　　五、青海油田的发展思路</w:t>
      </w:r>
      <w:r>
        <w:rPr>
          <w:rFonts w:hint="eastAsia"/>
        </w:rPr>
        <w:br/>
      </w:r>
      <w:r>
        <w:rPr>
          <w:rFonts w:hint="eastAsia"/>
        </w:rPr>
        <w:t>　　第二节 其它企业介绍</w:t>
      </w:r>
      <w:r>
        <w:rPr>
          <w:rFonts w:hint="eastAsia"/>
        </w:rPr>
        <w:br/>
      </w:r>
      <w:r>
        <w:rPr>
          <w:rFonts w:hint="eastAsia"/>
        </w:rPr>
        <w:t>　　　　一、西宁中油燃气有限责任公司</w:t>
      </w:r>
      <w:r>
        <w:rPr>
          <w:rFonts w:hint="eastAsia"/>
        </w:rPr>
        <w:br/>
      </w:r>
      <w:r>
        <w:rPr>
          <w:rFonts w:hint="eastAsia"/>
        </w:rPr>
        <w:t>　　　　二、青海中浩天然气化工有限公司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2012-2016年青海省天然气产业前景分析</w:t>
      </w:r>
      <w:r>
        <w:rPr>
          <w:rFonts w:hint="eastAsia"/>
        </w:rPr>
        <w:br/>
      </w:r>
      <w:r>
        <w:rPr>
          <w:rFonts w:hint="eastAsia"/>
        </w:rPr>
        <w:t>　　第一节 2012-2016年中国天然气市场发展前景</w:t>
      </w:r>
      <w:r>
        <w:rPr>
          <w:rFonts w:hint="eastAsia"/>
        </w:rPr>
        <w:br/>
      </w:r>
      <w:r>
        <w:rPr>
          <w:rFonts w:hint="eastAsia"/>
        </w:rPr>
        <w:t>　　　　一、中国天然气市场的前景预测</w:t>
      </w:r>
      <w:r>
        <w:rPr>
          <w:rFonts w:hint="eastAsia"/>
        </w:rPr>
        <w:br/>
      </w:r>
      <w:r>
        <w:rPr>
          <w:rFonts w:hint="eastAsia"/>
        </w:rPr>
        <w:t>　　　　二、国内未来天然气市场整体环境逐渐利好</w:t>
      </w:r>
      <w:r>
        <w:rPr>
          <w:rFonts w:hint="eastAsia"/>
        </w:rPr>
        <w:br/>
      </w:r>
      <w:r>
        <w:rPr>
          <w:rFonts w:hint="eastAsia"/>
        </w:rPr>
        <w:t>　　　　三、国内天然气市场需求预测</w:t>
      </w:r>
      <w:r>
        <w:rPr>
          <w:rFonts w:hint="eastAsia"/>
        </w:rPr>
        <w:br/>
      </w:r>
      <w:r>
        <w:rPr>
          <w:rFonts w:hint="eastAsia"/>
        </w:rPr>
        <w:t>　　第二节 [.中.智.林.]2012-2016年青海省天然气行业发展前景</w:t>
      </w:r>
      <w:r>
        <w:rPr>
          <w:rFonts w:hint="eastAsia"/>
        </w:rPr>
        <w:br/>
      </w:r>
      <w:r>
        <w:rPr>
          <w:rFonts w:hint="eastAsia"/>
        </w:rPr>
        <w:t>　　　　一、青海省天然气产业投资前景良好</w:t>
      </w:r>
      <w:r>
        <w:rPr>
          <w:rFonts w:hint="eastAsia"/>
        </w:rPr>
        <w:br/>
      </w:r>
      <w:r>
        <w:rPr>
          <w:rFonts w:hint="eastAsia"/>
        </w:rPr>
        <w:t>　　　　二、“十二五”青海省石油天然气发展的目标任务</w:t>
      </w:r>
      <w:r>
        <w:rPr>
          <w:rFonts w:hint="eastAsia"/>
        </w:rPr>
        <w:br/>
      </w:r>
      <w:r>
        <w:rPr>
          <w:rFonts w:hint="eastAsia"/>
        </w:rPr>
        <w:t>　　　　三、2012-2016年青海石油和天然气开采业预测分析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附录二：《石油天然气管道保护条例》</w:t>
      </w:r>
      <w:r>
        <w:rPr>
          <w:rFonts w:hint="eastAsia"/>
        </w:rPr>
        <w:br/>
      </w:r>
      <w:r>
        <w:rPr>
          <w:rFonts w:hint="eastAsia"/>
        </w:rPr>
        <w:t>　　附录三：《石油天然气管道安全监督与管理暂行规定》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附录四：《我国天然气利用政策》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1996和2006年我国天然气消费结构变化</w:t>
      </w:r>
      <w:r>
        <w:rPr>
          <w:rFonts w:hint="eastAsia"/>
        </w:rPr>
        <w:br/>
      </w:r>
      <w:r>
        <w:rPr>
          <w:rFonts w:hint="eastAsia"/>
        </w:rPr>
        <w:t>　　图表 天然气工业燃料用户所能承受气价</w:t>
      </w:r>
      <w:r>
        <w:rPr>
          <w:rFonts w:hint="eastAsia"/>
        </w:rPr>
        <w:br/>
      </w:r>
      <w:r>
        <w:rPr>
          <w:rFonts w:hint="eastAsia"/>
        </w:rPr>
        <w:t>　　图表 装机容量500MW燃用天然气发电厂和燃煤电厂对环境的影响</w:t>
      </w:r>
      <w:r>
        <w:rPr>
          <w:rFonts w:hint="eastAsia"/>
        </w:rPr>
        <w:br/>
      </w:r>
      <w:r>
        <w:rPr>
          <w:rFonts w:hint="eastAsia"/>
        </w:rPr>
        <w:t>　　图表 合成氨工业链</w:t>
      </w:r>
      <w:r>
        <w:rPr>
          <w:rFonts w:hint="eastAsia"/>
        </w:rPr>
        <w:br/>
      </w:r>
      <w:r>
        <w:rPr>
          <w:rFonts w:hint="eastAsia"/>
        </w:rPr>
        <w:t>　　图表 氢氰酸产品链</w:t>
      </w:r>
      <w:r>
        <w:rPr>
          <w:rFonts w:hint="eastAsia"/>
        </w:rPr>
        <w:br/>
      </w:r>
      <w:r>
        <w:rPr>
          <w:rFonts w:hint="eastAsia"/>
        </w:rPr>
        <w:t>　　图表 乙炔化工产品链</w:t>
      </w:r>
      <w:r>
        <w:rPr>
          <w:rFonts w:hint="eastAsia"/>
        </w:rPr>
        <w:br/>
      </w:r>
      <w:r>
        <w:rPr>
          <w:rFonts w:hint="eastAsia"/>
        </w:rPr>
        <w:t>　　图表 以大型甲醇为龙头的产品链</w:t>
      </w:r>
      <w:r>
        <w:rPr>
          <w:rFonts w:hint="eastAsia"/>
        </w:rPr>
        <w:br/>
      </w:r>
      <w:r>
        <w:rPr>
          <w:rFonts w:hint="eastAsia"/>
        </w:rPr>
        <w:t>　　图表 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2009年1-12月青海省天然气产量数据</w:t>
      </w:r>
      <w:r>
        <w:rPr>
          <w:rFonts w:hint="eastAsia"/>
        </w:rPr>
        <w:br/>
      </w:r>
      <w:r>
        <w:rPr>
          <w:rFonts w:hint="eastAsia"/>
        </w:rPr>
        <w:t>　　图表 2010年1-12月青海省天然气产量数据</w:t>
      </w:r>
      <w:r>
        <w:rPr>
          <w:rFonts w:hint="eastAsia"/>
        </w:rPr>
        <w:br/>
      </w:r>
      <w:r>
        <w:rPr>
          <w:rFonts w:hint="eastAsia"/>
        </w:rPr>
        <w:t>　　图表 2011年1-12月青海省天然气产量数据</w:t>
      </w:r>
      <w:r>
        <w:rPr>
          <w:rFonts w:hint="eastAsia"/>
        </w:rPr>
        <w:br/>
      </w:r>
      <w:r>
        <w:rPr>
          <w:rFonts w:hint="eastAsia"/>
        </w:rPr>
        <w:t>　　图表 2006-2011年青海省石油和天然气开采行业企业数量及增长率分析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2006-2011年青海省石油和天然气开采行业亏损企业数量及增长率分析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2006-2011年青海省石油和天然气开采行业从业人数及同比增长分析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2006-2011年青海省石油和天然气开采企业总资产分析</w:t>
      </w:r>
      <w:r>
        <w:rPr>
          <w:rFonts w:hint="eastAsia"/>
        </w:rPr>
        <w:br/>
      </w:r>
      <w:r>
        <w:rPr>
          <w:rFonts w:hint="eastAsia"/>
        </w:rPr>
        <w:t>　　图表 2011年青海省石油和天然气开采行业不同类型企业数量</w:t>
      </w:r>
      <w:r>
        <w:rPr>
          <w:rFonts w:hint="eastAsia"/>
        </w:rPr>
        <w:br/>
      </w:r>
      <w:r>
        <w:rPr>
          <w:rFonts w:hint="eastAsia"/>
        </w:rPr>
        <w:t>　　图表 2011年青海省石油和天然气开采行业不同所有制企业数量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2011年青海省石油和天然气开采行业不同类型销售收入</w:t>
      </w:r>
      <w:r>
        <w:rPr>
          <w:rFonts w:hint="eastAsia"/>
        </w:rPr>
        <w:br/>
      </w:r>
      <w:r>
        <w:rPr>
          <w:rFonts w:hint="eastAsia"/>
        </w:rPr>
        <w:t>　　图表 2011年青海省石油和天然气开采行业不同所有制销售收入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2006-2011年青海省石油和天然气开采产成品及增长分析</w:t>
      </w:r>
      <w:r>
        <w:rPr>
          <w:rFonts w:hint="eastAsia"/>
        </w:rPr>
        <w:br/>
      </w:r>
      <w:r>
        <w:rPr>
          <w:rFonts w:hint="eastAsia"/>
        </w:rPr>
        <w:t>　　图表 2006-2011年青海省石油和天然气开采工业销售产值分析</w:t>
      </w:r>
      <w:r>
        <w:rPr>
          <w:rFonts w:hint="eastAsia"/>
        </w:rPr>
        <w:br/>
      </w:r>
      <w:r>
        <w:rPr>
          <w:rFonts w:hint="eastAsia"/>
        </w:rPr>
        <w:t>　　图表 2006-2011年青海省石油和天然气开采出口交货值分析</w:t>
      </w:r>
      <w:r>
        <w:rPr>
          <w:rFonts w:hint="eastAsia"/>
        </w:rPr>
        <w:br/>
      </w:r>
      <w:r>
        <w:rPr>
          <w:rFonts w:hint="eastAsia"/>
        </w:rPr>
        <w:t>　　图表 2006-2011年青海省石油和天然气开采行业销售成本分析</w:t>
      </w:r>
      <w:r>
        <w:rPr>
          <w:rFonts w:hint="eastAsia"/>
        </w:rPr>
        <w:br/>
      </w:r>
      <w:r>
        <w:rPr>
          <w:rFonts w:hint="eastAsia"/>
        </w:rPr>
        <w:t>　　图表 2006-2011年青海省石油和天然气开采行业费用分析</w:t>
      </w:r>
      <w:r>
        <w:rPr>
          <w:rFonts w:hint="eastAsia"/>
        </w:rPr>
        <w:br/>
      </w:r>
      <w:r>
        <w:rPr>
          <w:rFonts w:hint="eastAsia"/>
        </w:rPr>
        <w:t>　　图表 2006-2011年青海省石油和天然气开采行业主要盈利指标分析</w:t>
      </w:r>
      <w:r>
        <w:rPr>
          <w:rFonts w:hint="eastAsia"/>
        </w:rPr>
        <w:br/>
      </w:r>
      <w:r>
        <w:rPr>
          <w:rFonts w:hint="eastAsia"/>
        </w:rPr>
        <w:t>　　图表 2006-2011年青海省石油和天然气开采行业主要盈利能力指标分析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f60636b50489f" w:history="1">
        <w:r>
          <w:rPr>
            <w:rStyle w:val="Hyperlink"/>
          </w:rPr>
          <w:t>2012-2016年中国青海省天然气行业市场投资前景预测报告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f60636b50489f" w:history="1">
        <w:r>
          <w:rPr>
            <w:rStyle w:val="Hyperlink"/>
          </w:rPr>
          <w:t>https://www.20087.com/2012-04/R_qinghaishengtianranqihangyeshichangt.html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5a600ea0f49e9" w:history="1">
      <w:r>
        <w:rPr>
          <w:rStyle w:val="Hyperlink"/>
        </w:rPr>
        <w:t>2012-2016年中国青海省天然气行业市场投资前景预测报告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nghaishengtianranqihangyeshichangt.html" TargetMode="External" Id="R80bf60636b50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nghaishengtianranqihangyeshichangt.html" TargetMode="External" Id="R9e55a600ea0f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2012-04-12T05:11:00Z</dcterms:created>
  <dcterms:modified xsi:type="dcterms:W3CDTF">2012-04-12T06:11:00Z</dcterms:modified>
  <dc:subject>2012-2016年中国青海省天然气行业市场投资前景预测报告</dc:subject>
  <dc:title>2012-2016年中国青海省天然气行业市场投资前景预测报告</dc:title>
  <cp:keywords>2012-2016年中国青海省天然气行业市场投资前景预测报告</cp:keywords>
  <dc:description>2012-2016年中国青海省天然气行业市场投资前景预测报告</dc:description>
</cp:coreProperties>
</file>