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ca74d6004039" w:history="1">
              <w:r>
                <w:rPr>
                  <w:rStyle w:val="Hyperlink"/>
                </w:rPr>
                <w:t>2012-2016年中国PVC塑料异型行业现状研究及未来走势分析报告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ca74d6004039" w:history="1">
              <w:r>
                <w:rPr>
                  <w:rStyle w:val="Hyperlink"/>
                </w:rPr>
                <w:t>2012-2016年中国PVC塑料异型行业现状研究及未来走势分析报告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d2ca74d6004039" w:history="1">
                <w:r>
                  <w:rPr>
                    <w:rStyle w:val="Hyperlink"/>
                  </w:rPr>
                  <w:t>https://www.20087.com/2012-04/R_suliaoyixinghangyexianzhuangyanjiuji.html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PVC塑料异型概述</w:t>
      </w:r>
      <w:r>
        <w:rPr>
          <w:rFonts w:hint="eastAsia"/>
        </w:rPr>
        <w:br/>
      </w:r>
      <w:r>
        <w:rPr>
          <w:rFonts w:hint="eastAsia"/>
        </w:rPr>
        <w:t>　　第一节 PVC塑料异型定义</w:t>
      </w:r>
      <w:r>
        <w:rPr>
          <w:rFonts w:hint="eastAsia"/>
        </w:rPr>
        <w:br/>
      </w:r>
      <w:r>
        <w:rPr>
          <w:rFonts w:hint="eastAsia"/>
        </w:rPr>
        <w:t>　　第二节 PVC塑料异型行业发展历程</w:t>
      </w:r>
      <w:r>
        <w:rPr>
          <w:rFonts w:hint="eastAsia"/>
        </w:rPr>
        <w:br/>
      </w:r>
      <w:r>
        <w:rPr>
          <w:rFonts w:hint="eastAsia"/>
        </w:rPr>
        <w:t>　　第三节 PVC塑料异型分类情况</w:t>
      </w:r>
      <w:r>
        <w:rPr>
          <w:rFonts w:hint="eastAsia"/>
        </w:rPr>
        <w:br/>
      </w:r>
      <w:r>
        <w:rPr>
          <w:rFonts w:hint="eastAsia"/>
        </w:rPr>
        <w:t>　　第四节 PVC塑料异型产业链分析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二、PVC塑料异型产业链模型分析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PVC塑料异型发展环境及政策分析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一、2011中国宏观经济发展</w:t>
      </w:r>
      <w:r>
        <w:rPr>
          <w:rFonts w:hint="eastAsia"/>
        </w:rPr>
        <w:br/>
      </w:r>
      <w:r>
        <w:rPr>
          <w:rFonts w:hint="eastAsia"/>
        </w:rPr>
        <w:t>　　　　二、2012中国宏观经济走势分析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中国PVC塑料异型生产现状分析</w:t>
      </w:r>
      <w:r>
        <w:rPr>
          <w:rFonts w:hint="eastAsia"/>
        </w:rPr>
        <w:br/>
      </w:r>
      <w:r>
        <w:rPr>
          <w:rFonts w:hint="eastAsia"/>
        </w:rPr>
        <w:t>　　第一节 PVC塑料异型行业总体规模</w:t>
      </w:r>
      <w:r>
        <w:rPr>
          <w:rFonts w:hint="eastAsia"/>
        </w:rPr>
        <w:br/>
      </w:r>
      <w:r>
        <w:rPr>
          <w:rFonts w:hint="eastAsia"/>
        </w:rPr>
        <w:t>　　第二节 PVC塑料异型产能概况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PVC塑料异型产量概况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PVC塑料异型产业的生命周期分析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PVC塑料异型国内产品价格走势及影响因素分析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2010-2011年中国PVC塑料异型行业总体发展状况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中国PVC塑料异型行业规模情况分析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中国PVC塑料异型行业产销情况分析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中国PVC塑料异型行业财务能力分析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2011年中国PVC塑料异型行业发展概况</w:t>
      </w:r>
      <w:r>
        <w:rPr>
          <w:rFonts w:hint="eastAsia"/>
        </w:rPr>
        <w:br/>
      </w:r>
      <w:r>
        <w:rPr>
          <w:rFonts w:hint="eastAsia"/>
        </w:rPr>
        <w:t>　　第一节 2011年中国PVC塑料异型行业发展态势分析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2011年中国PVC塑料异型行业发展特点分析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2011年中国PVC塑料异型行业市场供需分析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PVC塑料异型行业市场竞争策略分析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PVC塑料异型市场竞争策略分析</w:t>
      </w:r>
      <w:r>
        <w:rPr>
          <w:rFonts w:hint="eastAsia"/>
        </w:rPr>
        <w:br/>
      </w:r>
      <w:r>
        <w:rPr>
          <w:rFonts w:hint="eastAsia"/>
        </w:rPr>
        <w:t>　　　　一、PVC塑料异型市场增长潜力分析</w:t>
      </w:r>
      <w:r>
        <w:rPr>
          <w:rFonts w:hint="eastAsia"/>
        </w:rPr>
        <w:br/>
      </w:r>
      <w:r>
        <w:rPr>
          <w:rFonts w:hint="eastAsia"/>
        </w:rPr>
        <w:t>　　　　二、PVC塑料异型产品竞争策略分析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PVC塑料异型企业竞争策略分析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一、2012-2016年我国PVC塑料异型市场竞争趋势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二、2012-2016年PVC塑料异型行业竞争格局展望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三、2012-2016年PVC塑料异型行业竞争策略分析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1）市场细分策略</w:t>
      </w:r>
      <w:r>
        <w:rPr>
          <w:rFonts w:hint="eastAsia"/>
        </w:rPr>
        <w:br/>
      </w:r>
      <w:r>
        <w:rPr>
          <w:rFonts w:hint="eastAsia"/>
        </w:rPr>
        <w:t>　　　　　　2）目标市场的选择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1）销售模式分类</w:t>
      </w:r>
      <w:r>
        <w:rPr>
          <w:rFonts w:hint="eastAsia"/>
        </w:rPr>
        <w:br/>
      </w:r>
      <w:r>
        <w:rPr>
          <w:rFonts w:hint="eastAsia"/>
        </w:rPr>
        <w:t>　　　　　　2）市场投资建议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　　　　1）提升产品质量</w:t>
      </w:r>
      <w:r>
        <w:rPr>
          <w:rFonts w:hint="eastAsia"/>
        </w:rPr>
        <w:br/>
      </w:r>
      <w:r>
        <w:rPr>
          <w:rFonts w:hint="eastAsia"/>
        </w:rPr>
        <w:t>　　　　　　2）促进产品多元化发展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PVC塑料异型上游原材料供应状况分析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PVC塑料异型产业用户度分析</w:t>
      </w:r>
      <w:r>
        <w:rPr>
          <w:rFonts w:hint="eastAsia"/>
        </w:rPr>
        <w:br/>
      </w:r>
      <w:r>
        <w:rPr>
          <w:rFonts w:hint="eastAsia"/>
        </w:rPr>
        <w:t>　　第一节 PVC塑料异型产业用户认知程度</w:t>
      </w:r>
      <w:r>
        <w:rPr>
          <w:rFonts w:hint="eastAsia"/>
        </w:rPr>
        <w:br/>
      </w:r>
      <w:r>
        <w:rPr>
          <w:rFonts w:hint="eastAsia"/>
        </w:rPr>
        <w:t>　　第二节 PVC塑料异型产业用户关注因素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2010-2015年PVC塑料异型行业发展趋势及投资风险分析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当前PVC塑料异型存在的问题</w:t>
      </w:r>
      <w:r>
        <w:rPr>
          <w:rFonts w:hint="eastAsia"/>
        </w:rPr>
        <w:br/>
      </w:r>
      <w:r>
        <w:rPr>
          <w:rFonts w:hint="eastAsia"/>
        </w:rPr>
        <w:t>　　第二节 PVC塑料异型未来发展预测分析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一、中国PVC塑料异型发展方向分析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二、2010-2015年中国PVC塑料异型行业发展规模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三、2010-2015年中国PVC塑料异型行业发展趋势预测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2010-2015年中国PVC塑料异型行业投资风险分析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PVC塑料异型国内重点生产厂家分析（5-10家企业）</w:t>
      </w:r>
      <w:r>
        <w:rPr>
          <w:rFonts w:hint="eastAsia"/>
        </w:rPr>
        <w:br/>
      </w:r>
      <w:r>
        <w:rPr>
          <w:rFonts w:hint="eastAsia"/>
        </w:rPr>
        <w:t>第十二章 PVC塑料异型地区销售分析</w:t>
      </w:r>
      <w:r>
        <w:rPr>
          <w:rFonts w:hint="eastAsia"/>
        </w:rPr>
        <w:br/>
      </w:r>
      <w:r>
        <w:rPr>
          <w:rFonts w:hint="eastAsia"/>
        </w:rPr>
        <w:t>　　第一节 PVC塑料异型各地区对比销售分析</w:t>
      </w:r>
      <w:r>
        <w:rPr>
          <w:rFonts w:hint="eastAsia"/>
        </w:rPr>
        <w:br/>
      </w:r>
      <w:r>
        <w:rPr>
          <w:rFonts w:hint="eastAsia"/>
        </w:rPr>
        <w:t>　　第二节 PVC塑料异型重点地区一销售分析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PVC塑料异型重点地区二销售分析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PVC塑料异型重点地区三销售分析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PVC塑料异型重点地区四销售分析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PVC塑料异型产品竞争力优势分析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PVC塑料异型行业发展前景预测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PVC塑料异型企业营销策略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中.智.林：PVC塑料异型企业投资策略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ca74d6004039" w:history="1">
        <w:r>
          <w:rPr>
            <w:rStyle w:val="Hyperlink"/>
          </w:rPr>
          <w:t>2012-2016年中国PVC塑料异型行业现状研究及未来走势分析报告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d2ca74d6004039" w:history="1">
        <w:r>
          <w:rPr>
            <w:rStyle w:val="Hyperlink"/>
          </w:rPr>
          <w:t>https://www.20087.com/2012-04/R_suliaoyixinghangyexianzhuangyanjiuji.html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145bbd95447d6" w:history="1">
      <w:r>
        <w:rPr>
          <w:rStyle w:val="Hyperlink"/>
        </w:rPr>
        <w:t>2012-2016年中国PVC塑料异型行业现状研究及未来走势分析报告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uliaoyixinghangyexianzhuangyanjiuji.html" TargetMode="External" Id="R84d2ca74d600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uliaoyixinghangyexianzhuangyanjiuji.html" TargetMode="External" Id="Rac6145bbd95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2012-04-27T04:37:00Z</dcterms:created>
  <dcterms:modified xsi:type="dcterms:W3CDTF">2012-04-27T05:37:00Z</dcterms:modified>
  <dc:subject>2012-2016年中国PVC塑料异型行业现状研究及未来走势分析报告</dc:subject>
  <dc:title>2012-2016年中国PVC塑料异型行业现状研究及未来走势分析报告</dc:title>
  <cp:keywords>2012-2016年中国PVC塑料异型行业现状研究及未来走势分析报告</cp:keywords>
  <dc:description>2012-2016年中国PVC塑料异型行业现状研究及未来走势分析报告</dc:description>
</cp:coreProperties>
</file>