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c3625097a4ddf" w:history="1">
              <w:r>
                <w:rPr>
                  <w:rStyle w:val="Hyperlink"/>
                </w:rPr>
                <w:t>2012-2016年山东钢铁市场深度分析及发展咨询报告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c3625097a4ddf" w:history="1">
              <w:r>
                <w:rPr>
                  <w:rStyle w:val="Hyperlink"/>
                </w:rPr>
                <w:t>2012-2016年山东钢铁市场深度分析及发展咨询报告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c3625097a4ddf" w:history="1">
                <w:r>
                  <w:rPr>
                    <w:rStyle w:val="Hyperlink"/>
                  </w:rPr>
                  <w:t>https://www.20087.com/2012-04/R_shandonggangtieshichangshendufenxiji.html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bc3625097a4ddf" w:history="1">
        <w:r>
          <w:rPr>
            <w:rStyle w:val="Hyperlink"/>
          </w:rPr>
          <w:t>2012-2016年山东钢铁市场深度分析及发展咨询报告</w:t>
        </w:r>
      </w:hyperlink>
      <w:r>
        <w:rPr>
          <w:rFonts w:hint="eastAsia"/>
        </w:rPr>
        <w:t>》基于国家统计局、山东钢铁相关协会等渠道的资料数据，全方位剖析了山东钢铁行业的现状与市场需求，详细探讨了山东钢铁市场规模、产业链构成及价格动态，并针对山东钢铁各细分市场进行了分析。同时，山东钢铁报告还对市场前景、发展趋势进行了科学预测，评估了行业内品牌竞争格局、市场集中度以及山东钢铁重点企业的表现。此外，山东钢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山东省钢铁行业政策影响分析</w:t>
      </w:r>
      <w:r>
        <w:rPr>
          <w:rFonts w:hint="eastAsia"/>
        </w:rPr>
        <w:br/>
      </w:r>
      <w:r>
        <w:rPr>
          <w:rFonts w:hint="eastAsia"/>
        </w:rPr>
        <w:t>　　第一节 利率调整对钢铁市场影响</w:t>
      </w:r>
      <w:r>
        <w:rPr>
          <w:rFonts w:hint="eastAsia"/>
        </w:rPr>
        <w:br/>
      </w:r>
      <w:r>
        <w:rPr>
          <w:rFonts w:hint="eastAsia"/>
        </w:rPr>
        <w:t>　　　　一、利率上调对钢铁的负面影响</w:t>
      </w:r>
      <w:r>
        <w:rPr>
          <w:rFonts w:hint="eastAsia"/>
        </w:rPr>
        <w:br/>
      </w:r>
      <w:r>
        <w:rPr>
          <w:rFonts w:hint="eastAsia"/>
        </w:rPr>
        <w:t>　　　　二、对市场需求影响</w:t>
      </w:r>
      <w:r>
        <w:rPr>
          <w:rFonts w:hint="eastAsia"/>
        </w:rPr>
        <w:br/>
      </w:r>
      <w:r>
        <w:rPr>
          <w:rFonts w:hint="eastAsia"/>
        </w:rPr>
        <w:t>　　　　三、经营成本增加</w:t>
      </w:r>
      <w:r>
        <w:rPr>
          <w:rFonts w:hint="eastAsia"/>
        </w:rPr>
        <w:br/>
      </w:r>
      <w:r>
        <w:rPr>
          <w:rFonts w:hint="eastAsia"/>
        </w:rPr>
        <w:t>　　　　四、进出口形势影响</w:t>
      </w:r>
      <w:r>
        <w:rPr>
          <w:rFonts w:hint="eastAsia"/>
        </w:rPr>
        <w:br/>
      </w:r>
      <w:r>
        <w:rPr>
          <w:rFonts w:hint="eastAsia"/>
        </w:rPr>
        <w:t>　　　　五、缩小价格回落空间</w:t>
      </w:r>
      <w:r>
        <w:rPr>
          <w:rFonts w:hint="eastAsia"/>
        </w:rPr>
        <w:br/>
      </w:r>
      <w:r>
        <w:rPr>
          <w:rFonts w:hint="eastAsia"/>
        </w:rPr>
        <w:t>　　　　六、钢材经营观点</w:t>
      </w:r>
      <w:r>
        <w:rPr>
          <w:rFonts w:hint="eastAsia"/>
        </w:rPr>
        <w:br/>
      </w:r>
      <w:r>
        <w:rPr>
          <w:rFonts w:hint="eastAsia"/>
        </w:rPr>
        <w:t>　　第二节 山东十二五规划</w:t>
      </w:r>
      <w:r>
        <w:rPr>
          <w:rFonts w:hint="eastAsia"/>
        </w:rPr>
        <w:br/>
      </w:r>
      <w:r>
        <w:rPr>
          <w:rFonts w:hint="eastAsia"/>
        </w:rPr>
        <w:t>　　　　一、钢铁发展机遇和挑战并存</w:t>
      </w:r>
      <w:r>
        <w:rPr>
          <w:rFonts w:hint="eastAsia"/>
        </w:rPr>
        <w:br/>
      </w:r>
      <w:r>
        <w:rPr>
          <w:rFonts w:hint="eastAsia"/>
        </w:rPr>
        <w:t>　　　　二、对山东钢铁业“十二五”发展的建议</w:t>
      </w:r>
      <w:r>
        <w:rPr>
          <w:rFonts w:hint="eastAsia"/>
        </w:rPr>
        <w:br/>
      </w:r>
      <w:r>
        <w:rPr>
          <w:rFonts w:hint="eastAsia"/>
        </w:rPr>
        <w:t>　　　　三、钢铁十二五规划初定将继续推进重组</w:t>
      </w:r>
      <w:r>
        <w:rPr>
          <w:rFonts w:hint="eastAsia"/>
        </w:rPr>
        <w:br/>
      </w:r>
      <w:r>
        <w:rPr>
          <w:rFonts w:hint="eastAsia"/>
        </w:rPr>
        <w:t>　　　　四、山东港口给力“十二五”规划</w:t>
      </w:r>
      <w:r>
        <w:rPr>
          <w:rFonts w:hint="eastAsia"/>
        </w:rPr>
        <w:br/>
      </w:r>
      <w:r>
        <w:rPr>
          <w:rFonts w:hint="eastAsia"/>
        </w:rPr>
        <w:t>　　第三节 出口退税政策分析</w:t>
      </w:r>
      <w:r>
        <w:rPr>
          <w:rFonts w:hint="eastAsia"/>
        </w:rPr>
        <w:br/>
      </w:r>
      <w:r>
        <w:rPr>
          <w:rFonts w:hint="eastAsia"/>
        </w:rPr>
        <w:t>　　　　一、出口退税对行业影响</w:t>
      </w:r>
      <w:r>
        <w:rPr>
          <w:rFonts w:hint="eastAsia"/>
        </w:rPr>
        <w:br/>
      </w:r>
      <w:r>
        <w:rPr>
          <w:rFonts w:hint="eastAsia"/>
        </w:rPr>
        <w:t>　　　　二、出口退税政策调整对莱钢影响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2011-2012年山东钢铁行业运营分析</w:t>
      </w:r>
      <w:r>
        <w:rPr>
          <w:rFonts w:hint="eastAsia"/>
        </w:rPr>
        <w:br/>
      </w:r>
      <w:r>
        <w:rPr>
          <w:rFonts w:hint="eastAsia"/>
        </w:rPr>
        <w:t>　　第一节 钢铁行业现状分析</w:t>
      </w:r>
      <w:r>
        <w:rPr>
          <w:rFonts w:hint="eastAsia"/>
        </w:rPr>
        <w:br/>
      </w:r>
      <w:r>
        <w:rPr>
          <w:rFonts w:hint="eastAsia"/>
        </w:rPr>
        <w:t>　　　　一、低水平产能比重过大</w:t>
      </w:r>
      <w:r>
        <w:rPr>
          <w:rFonts w:hint="eastAsia"/>
        </w:rPr>
        <w:br/>
      </w:r>
      <w:r>
        <w:rPr>
          <w:rFonts w:hint="eastAsia"/>
        </w:rPr>
        <w:t>　　　　二、产业布局不合理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　　四、能耗高</w:t>
      </w:r>
      <w:r>
        <w:rPr>
          <w:rFonts w:hint="eastAsia"/>
        </w:rPr>
        <w:br/>
      </w:r>
      <w:r>
        <w:rPr>
          <w:rFonts w:hint="eastAsia"/>
        </w:rPr>
        <w:t>　　　　五、热轧薄板卷价格大幅波动</w:t>
      </w:r>
      <w:r>
        <w:rPr>
          <w:rFonts w:hint="eastAsia"/>
        </w:rPr>
        <w:br/>
      </w:r>
      <w:r>
        <w:rPr>
          <w:rFonts w:hint="eastAsia"/>
        </w:rPr>
        <w:t>　　　　六、投资的增长速度放缓</w:t>
      </w:r>
      <w:r>
        <w:rPr>
          <w:rFonts w:hint="eastAsia"/>
        </w:rPr>
        <w:br/>
      </w:r>
      <w:r>
        <w:rPr>
          <w:rFonts w:hint="eastAsia"/>
        </w:rPr>
        <w:t>　　　　七、我钢铁产品成净出口国</w:t>
      </w:r>
      <w:r>
        <w:rPr>
          <w:rFonts w:hint="eastAsia"/>
        </w:rPr>
        <w:br/>
      </w:r>
      <w:r>
        <w:rPr>
          <w:rFonts w:hint="eastAsia"/>
        </w:rPr>
        <w:t>　　第二节 山东钢铁产业集中度分析</w:t>
      </w:r>
      <w:r>
        <w:rPr>
          <w:rFonts w:hint="eastAsia"/>
        </w:rPr>
        <w:br/>
      </w:r>
      <w:r>
        <w:rPr>
          <w:rFonts w:hint="eastAsia"/>
        </w:rPr>
        <w:t>　　　　一、粗钢</w:t>
      </w:r>
      <w:r>
        <w:rPr>
          <w:rFonts w:hint="eastAsia"/>
        </w:rPr>
        <w:br/>
      </w:r>
      <w:r>
        <w:rPr>
          <w:rFonts w:hint="eastAsia"/>
        </w:rPr>
        <w:t>　　　　二、铁矿石</w:t>
      </w:r>
      <w:r>
        <w:rPr>
          <w:rFonts w:hint="eastAsia"/>
        </w:rPr>
        <w:br/>
      </w:r>
      <w:r>
        <w:rPr>
          <w:rFonts w:hint="eastAsia"/>
        </w:rPr>
        <w:t>　　　　三、重点企业产量分析</w:t>
      </w:r>
      <w:r>
        <w:rPr>
          <w:rFonts w:hint="eastAsia"/>
        </w:rPr>
        <w:br/>
      </w:r>
      <w:r>
        <w:rPr>
          <w:rFonts w:hint="eastAsia"/>
        </w:rPr>
        <w:t>　　　　四、集中度分析</w:t>
      </w:r>
      <w:r>
        <w:rPr>
          <w:rFonts w:hint="eastAsia"/>
        </w:rPr>
        <w:br/>
      </w:r>
      <w:r>
        <w:rPr>
          <w:rFonts w:hint="eastAsia"/>
        </w:rPr>
        <w:t>　　　　五、山东集中度变动</w:t>
      </w:r>
      <w:r>
        <w:rPr>
          <w:rFonts w:hint="eastAsia"/>
        </w:rPr>
        <w:br/>
      </w:r>
      <w:r>
        <w:rPr>
          <w:rFonts w:hint="eastAsia"/>
        </w:rPr>
        <w:t>　　　　六、地区行业不足</w:t>
      </w:r>
      <w:r>
        <w:rPr>
          <w:rFonts w:hint="eastAsia"/>
        </w:rPr>
        <w:br/>
      </w:r>
      <w:r>
        <w:rPr>
          <w:rFonts w:hint="eastAsia"/>
        </w:rPr>
        <w:t>　　　　七、地区产能控制</w:t>
      </w:r>
      <w:r>
        <w:rPr>
          <w:rFonts w:hint="eastAsia"/>
        </w:rPr>
        <w:br/>
      </w:r>
      <w:r>
        <w:rPr>
          <w:rFonts w:hint="eastAsia"/>
        </w:rPr>
        <w:t>　　　　八、产业布局变动</w:t>
      </w:r>
      <w:r>
        <w:rPr>
          <w:rFonts w:hint="eastAsia"/>
        </w:rPr>
        <w:br/>
      </w:r>
      <w:r>
        <w:rPr>
          <w:rFonts w:hint="eastAsia"/>
        </w:rPr>
        <w:t>　　第三节 钢价走势分析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2007-2012年山东钢铁产量分析</w:t>
      </w:r>
      <w:r>
        <w:rPr>
          <w:rFonts w:hint="eastAsia"/>
        </w:rPr>
        <w:br/>
      </w:r>
      <w:r>
        <w:rPr>
          <w:rFonts w:hint="eastAsia"/>
        </w:rPr>
        <w:t>　　第一节 山东钢铁行业产量分析</w:t>
      </w:r>
      <w:r>
        <w:rPr>
          <w:rFonts w:hint="eastAsia"/>
        </w:rPr>
        <w:br/>
      </w:r>
      <w:r>
        <w:rPr>
          <w:rFonts w:hint="eastAsia"/>
        </w:rPr>
        <w:t>　　　　一、山东生铁产量</w:t>
      </w:r>
      <w:r>
        <w:rPr>
          <w:rFonts w:hint="eastAsia"/>
        </w:rPr>
        <w:br/>
      </w:r>
      <w:r>
        <w:rPr>
          <w:rFonts w:hint="eastAsia"/>
        </w:rPr>
        <w:t>　　　　二、山东钢产量</w:t>
      </w:r>
      <w:r>
        <w:rPr>
          <w:rFonts w:hint="eastAsia"/>
        </w:rPr>
        <w:br/>
      </w:r>
      <w:r>
        <w:rPr>
          <w:rFonts w:hint="eastAsia"/>
        </w:rPr>
        <w:t>　　　　三、山东成品钢材产量</w:t>
      </w:r>
      <w:r>
        <w:rPr>
          <w:rFonts w:hint="eastAsia"/>
        </w:rPr>
        <w:br/>
      </w:r>
      <w:r>
        <w:rPr>
          <w:rFonts w:hint="eastAsia"/>
        </w:rPr>
        <w:t>　　　　四、山东铁合金产量</w:t>
      </w:r>
      <w:r>
        <w:rPr>
          <w:rFonts w:hint="eastAsia"/>
        </w:rPr>
        <w:br/>
      </w:r>
      <w:r>
        <w:rPr>
          <w:rFonts w:hint="eastAsia"/>
        </w:rPr>
        <w:t>　　第二节 山东钢铁市场库存量分析</w:t>
      </w:r>
      <w:r>
        <w:rPr>
          <w:rFonts w:hint="eastAsia"/>
        </w:rPr>
        <w:br/>
      </w:r>
      <w:r>
        <w:rPr>
          <w:rFonts w:hint="eastAsia"/>
        </w:rPr>
        <w:t>　　　　一、济南市场库存量分析</w:t>
      </w:r>
      <w:r>
        <w:rPr>
          <w:rFonts w:hint="eastAsia"/>
        </w:rPr>
        <w:br/>
      </w:r>
      <w:r>
        <w:rPr>
          <w:rFonts w:hint="eastAsia"/>
        </w:rPr>
        <w:t>　　　　二、潍坊市场库存量分析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2011-2012年山东钢铁进出口分析</w:t>
      </w:r>
      <w:r>
        <w:rPr>
          <w:rFonts w:hint="eastAsia"/>
        </w:rPr>
        <w:br/>
      </w:r>
      <w:r>
        <w:rPr>
          <w:rFonts w:hint="eastAsia"/>
        </w:rPr>
        <w:t>　　第一节 山东钢铁出口趋势分析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二、钢铁制品</w:t>
      </w:r>
      <w:r>
        <w:rPr>
          <w:rFonts w:hint="eastAsia"/>
        </w:rPr>
        <w:br/>
      </w:r>
      <w:r>
        <w:rPr>
          <w:rFonts w:hint="eastAsia"/>
        </w:rPr>
        <w:t>　　第二节 山东钢铁进口趋势分析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二、成品钢材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山东钢铁行业需求分析</w:t>
      </w:r>
      <w:r>
        <w:rPr>
          <w:rFonts w:hint="eastAsia"/>
        </w:rPr>
        <w:br/>
      </w:r>
      <w:r>
        <w:rPr>
          <w:rFonts w:hint="eastAsia"/>
        </w:rPr>
        <w:t>　　第一节 产品定位分析</w:t>
      </w:r>
      <w:r>
        <w:rPr>
          <w:rFonts w:hint="eastAsia"/>
        </w:rPr>
        <w:br/>
      </w:r>
      <w:r>
        <w:rPr>
          <w:rFonts w:hint="eastAsia"/>
        </w:rPr>
        <w:t>　　　　一、热轧薄板和冷轧薄板</w:t>
      </w:r>
      <w:r>
        <w:rPr>
          <w:rFonts w:hint="eastAsia"/>
        </w:rPr>
        <w:br/>
      </w:r>
      <w:r>
        <w:rPr>
          <w:rFonts w:hint="eastAsia"/>
        </w:rPr>
        <w:t>　　　　二、宽厚板</w:t>
      </w:r>
      <w:r>
        <w:rPr>
          <w:rFonts w:hint="eastAsia"/>
        </w:rPr>
        <w:br/>
      </w:r>
      <w:r>
        <w:rPr>
          <w:rFonts w:hint="eastAsia"/>
        </w:rPr>
        <w:t>　　　　三、合金钢长材</w:t>
      </w:r>
      <w:r>
        <w:rPr>
          <w:rFonts w:hint="eastAsia"/>
        </w:rPr>
        <w:br/>
      </w:r>
      <w:r>
        <w:rPr>
          <w:rFonts w:hint="eastAsia"/>
        </w:rPr>
        <w:t>　　　　四、H型钢系列产品</w:t>
      </w:r>
      <w:r>
        <w:rPr>
          <w:rFonts w:hint="eastAsia"/>
        </w:rPr>
        <w:br/>
      </w:r>
      <w:r>
        <w:rPr>
          <w:rFonts w:hint="eastAsia"/>
        </w:rPr>
        <w:t>　　　　五、不锈钢薄板</w:t>
      </w:r>
      <w:r>
        <w:rPr>
          <w:rFonts w:hint="eastAsia"/>
        </w:rPr>
        <w:br/>
      </w:r>
      <w:r>
        <w:rPr>
          <w:rFonts w:hint="eastAsia"/>
        </w:rPr>
        <w:t>　　　　六、Ⅲ级螺纹钢筋</w:t>
      </w:r>
      <w:r>
        <w:rPr>
          <w:rFonts w:hint="eastAsia"/>
        </w:rPr>
        <w:br/>
      </w:r>
      <w:r>
        <w:rPr>
          <w:rFonts w:hint="eastAsia"/>
        </w:rPr>
        <w:t>　　第二节 下游行业对钢铁产品需求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二、造船工业</w:t>
      </w:r>
      <w:r>
        <w:rPr>
          <w:rFonts w:hint="eastAsia"/>
        </w:rPr>
        <w:br/>
      </w:r>
      <w:r>
        <w:rPr>
          <w:rFonts w:hint="eastAsia"/>
        </w:rPr>
        <w:t>　　　　三、家电行业</w:t>
      </w:r>
      <w:r>
        <w:rPr>
          <w:rFonts w:hint="eastAsia"/>
        </w:rPr>
        <w:br/>
      </w:r>
      <w:r>
        <w:rPr>
          <w:rFonts w:hint="eastAsia"/>
        </w:rPr>
        <w:t>　　　　四、集装箱行业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2007-2011年山东钢铁行业数据监测分析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2007-2011年山东钢铁行业规模分析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2011年山东钢铁行业结构分析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2007-2011年山东钢铁行业产值分析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2007-2011年山东钢铁行业成本费用分析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2007-2011年山东钢铁行业盈利能力分析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山东铁矿开采行业数据分析</w:t>
      </w:r>
      <w:r>
        <w:rPr>
          <w:rFonts w:hint="eastAsia"/>
        </w:rPr>
        <w:br/>
      </w:r>
      <w:r>
        <w:rPr>
          <w:rFonts w:hint="eastAsia"/>
        </w:rPr>
        <w:t>　　第一节 山东铁矿开采行业整体状况</w:t>
      </w:r>
      <w:r>
        <w:rPr>
          <w:rFonts w:hint="eastAsia"/>
        </w:rPr>
        <w:br/>
      </w:r>
      <w:r>
        <w:rPr>
          <w:rFonts w:hint="eastAsia"/>
        </w:rPr>
        <w:t>　　　　一、资产状况</w:t>
      </w:r>
      <w:r>
        <w:rPr>
          <w:rFonts w:hint="eastAsia"/>
        </w:rPr>
        <w:br/>
      </w:r>
      <w:r>
        <w:rPr>
          <w:rFonts w:hint="eastAsia"/>
        </w:rPr>
        <w:t>　　　　二、负债状况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四、利润状况</w:t>
      </w:r>
      <w:r>
        <w:rPr>
          <w:rFonts w:hint="eastAsia"/>
        </w:rPr>
        <w:br/>
      </w:r>
      <w:r>
        <w:rPr>
          <w:rFonts w:hint="eastAsia"/>
        </w:rPr>
        <w:t>　　　　五、工业总值</w:t>
      </w:r>
      <w:r>
        <w:rPr>
          <w:rFonts w:hint="eastAsia"/>
        </w:rPr>
        <w:br/>
      </w:r>
      <w:r>
        <w:rPr>
          <w:rFonts w:hint="eastAsia"/>
        </w:rPr>
        <w:t>　　第二节 山东铁矿开采亏损状况</w:t>
      </w:r>
      <w:r>
        <w:rPr>
          <w:rFonts w:hint="eastAsia"/>
        </w:rPr>
        <w:br/>
      </w:r>
      <w:r>
        <w:rPr>
          <w:rFonts w:hint="eastAsia"/>
        </w:rPr>
        <w:t>　　第三节 山东铁矿开采经营成本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二、销售费用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山东钢铁行业相关产业链影响分析</w:t>
      </w:r>
      <w:r>
        <w:rPr>
          <w:rFonts w:hint="eastAsia"/>
        </w:rPr>
        <w:br/>
      </w:r>
      <w:r>
        <w:rPr>
          <w:rFonts w:hint="eastAsia"/>
        </w:rPr>
        <w:t>　　第一节 产业链解析</w:t>
      </w:r>
      <w:r>
        <w:rPr>
          <w:rFonts w:hint="eastAsia"/>
        </w:rPr>
        <w:br/>
      </w:r>
      <w:r>
        <w:rPr>
          <w:rFonts w:hint="eastAsia"/>
        </w:rPr>
        <w:t>　　　　一、完整产业链条</w:t>
      </w:r>
      <w:r>
        <w:rPr>
          <w:rFonts w:hint="eastAsia"/>
        </w:rPr>
        <w:br/>
      </w:r>
      <w:r>
        <w:rPr>
          <w:rFonts w:hint="eastAsia"/>
        </w:rPr>
        <w:t>　　　　二、目标产业链条</w:t>
      </w:r>
      <w:r>
        <w:rPr>
          <w:rFonts w:hint="eastAsia"/>
        </w:rPr>
        <w:br/>
      </w:r>
      <w:r>
        <w:rPr>
          <w:rFonts w:hint="eastAsia"/>
        </w:rPr>
        <w:t>　　　　三、产品构成</w:t>
      </w:r>
      <w:r>
        <w:rPr>
          <w:rFonts w:hint="eastAsia"/>
        </w:rPr>
        <w:br/>
      </w:r>
      <w:r>
        <w:rPr>
          <w:rFonts w:hint="eastAsia"/>
        </w:rPr>
        <w:t>　　　　四、行业基本特征</w:t>
      </w:r>
      <w:r>
        <w:rPr>
          <w:rFonts w:hint="eastAsia"/>
        </w:rPr>
        <w:br/>
      </w:r>
      <w:r>
        <w:rPr>
          <w:rFonts w:hint="eastAsia"/>
        </w:rPr>
        <w:t>　　　　五、目标客户</w:t>
      </w:r>
      <w:r>
        <w:rPr>
          <w:rFonts w:hint="eastAsia"/>
        </w:rPr>
        <w:br/>
      </w:r>
      <w:r>
        <w:rPr>
          <w:rFonts w:hint="eastAsia"/>
        </w:rPr>
        <w:t>　　　　六、目标产品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一、造船行业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三、集装箱企业</w:t>
      </w:r>
      <w:r>
        <w:rPr>
          <w:rFonts w:hint="eastAsia"/>
        </w:rPr>
        <w:br/>
      </w:r>
      <w:r>
        <w:rPr>
          <w:rFonts w:hint="eastAsia"/>
        </w:rPr>
        <w:t>　　第三节 上游电力影响分析 （青岛电力企业）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钢材销售渠道状况分析</w:t>
      </w:r>
      <w:r>
        <w:rPr>
          <w:rFonts w:hint="eastAsia"/>
        </w:rPr>
        <w:br/>
      </w:r>
      <w:r>
        <w:rPr>
          <w:rFonts w:hint="eastAsia"/>
        </w:rPr>
        <w:t>　　第一节 上游钢材供应商企业运行状况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二、供应链多元化的流通格局</w:t>
      </w:r>
      <w:r>
        <w:rPr>
          <w:rFonts w:hint="eastAsia"/>
        </w:rPr>
        <w:br/>
      </w:r>
      <w:r>
        <w:rPr>
          <w:rFonts w:hint="eastAsia"/>
        </w:rPr>
        <w:t>　　　　三、钢铁供应链途径分析</w:t>
      </w:r>
      <w:r>
        <w:rPr>
          <w:rFonts w:hint="eastAsia"/>
        </w:rPr>
        <w:br/>
      </w:r>
      <w:r>
        <w:rPr>
          <w:rFonts w:hint="eastAsia"/>
        </w:rPr>
        <w:t>　　　　四、钢铁贸易供应链上游总结分析</w:t>
      </w:r>
      <w:r>
        <w:rPr>
          <w:rFonts w:hint="eastAsia"/>
        </w:rPr>
        <w:br/>
      </w:r>
      <w:r>
        <w:rPr>
          <w:rFonts w:hint="eastAsia"/>
        </w:rPr>
        <w:t>　　第二节 下游代理商运行状况</w:t>
      </w:r>
      <w:r>
        <w:rPr>
          <w:rFonts w:hint="eastAsia"/>
        </w:rPr>
        <w:br/>
      </w:r>
      <w:r>
        <w:rPr>
          <w:rFonts w:hint="eastAsia"/>
        </w:rPr>
        <w:t>　　　　一、基本格局分析</w:t>
      </w:r>
      <w:r>
        <w:rPr>
          <w:rFonts w:hint="eastAsia"/>
        </w:rPr>
        <w:br/>
      </w:r>
      <w:r>
        <w:rPr>
          <w:rFonts w:hint="eastAsia"/>
        </w:rPr>
        <w:t>　　　　二、定位分析</w:t>
      </w:r>
      <w:r>
        <w:rPr>
          <w:rFonts w:hint="eastAsia"/>
        </w:rPr>
        <w:br/>
      </w:r>
      <w:r>
        <w:rPr>
          <w:rFonts w:hint="eastAsia"/>
        </w:rPr>
        <w:t>　　　　三、钢铁贸易业务发展战略分析</w:t>
      </w:r>
      <w:r>
        <w:rPr>
          <w:rFonts w:hint="eastAsia"/>
        </w:rPr>
        <w:br/>
      </w:r>
      <w:r>
        <w:rPr>
          <w:rFonts w:hint="eastAsia"/>
        </w:rPr>
        <w:t>　　　　四、钢铁贸易供应链下游总结分析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钢铁行业重点企业分析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山东地区钢铁企业分析</w:t>
      </w:r>
      <w:r>
        <w:rPr>
          <w:rFonts w:hint="eastAsia"/>
        </w:rPr>
        <w:br/>
      </w:r>
      <w:r>
        <w:rPr>
          <w:rFonts w:hint="eastAsia"/>
        </w:rPr>
        <w:t>　　　　一、日照钢铁控股集团有限公司</w:t>
      </w:r>
      <w:r>
        <w:rPr>
          <w:rFonts w:hint="eastAsia"/>
        </w:rPr>
        <w:br/>
      </w:r>
      <w:r>
        <w:rPr>
          <w:rFonts w:hint="eastAsia"/>
        </w:rPr>
        <w:t>　　　　二、济南钢铁集团闽源钢铁有限公司</w:t>
      </w:r>
      <w:r>
        <w:rPr>
          <w:rFonts w:hint="eastAsia"/>
        </w:rPr>
        <w:br/>
      </w:r>
      <w:r>
        <w:rPr>
          <w:rFonts w:hint="eastAsia"/>
        </w:rPr>
        <w:t>　　　　三、莱芜钢铁集团泰东实业有限公司</w:t>
      </w:r>
      <w:r>
        <w:rPr>
          <w:rFonts w:hint="eastAsia"/>
        </w:rPr>
        <w:br/>
      </w:r>
      <w:r>
        <w:rPr>
          <w:rFonts w:hint="eastAsia"/>
        </w:rPr>
        <w:t>　　　　四、蓬莱三和铸造有限公司</w:t>
      </w:r>
      <w:r>
        <w:rPr>
          <w:rFonts w:hint="eastAsia"/>
        </w:rPr>
        <w:br/>
      </w:r>
      <w:r>
        <w:rPr>
          <w:rFonts w:hint="eastAsia"/>
        </w:rPr>
        <w:t>　　　　五、莱州市新城鑫源铸造有限公司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2012-2016年山东钢铁行业发展趋势预测分析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2012-2016年山东钢铁行业规模预测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二、工业总值预测</w:t>
      </w:r>
      <w:r>
        <w:rPr>
          <w:rFonts w:hint="eastAsia"/>
        </w:rPr>
        <w:br/>
      </w:r>
      <w:r>
        <w:rPr>
          <w:rFonts w:hint="eastAsia"/>
        </w:rPr>
        <w:t>　　　　三、销售规模预测</w:t>
      </w:r>
      <w:r>
        <w:rPr>
          <w:rFonts w:hint="eastAsia"/>
        </w:rPr>
        <w:br/>
      </w:r>
      <w:r>
        <w:rPr>
          <w:rFonts w:hint="eastAsia"/>
        </w:rPr>
        <w:t>　　第二节 2012-2016年山东铁行业竞争预测分析</w:t>
      </w:r>
      <w:r>
        <w:rPr>
          <w:rFonts w:hint="eastAsia"/>
        </w:rPr>
        <w:br/>
      </w:r>
      <w:r>
        <w:rPr>
          <w:rFonts w:hint="eastAsia"/>
        </w:rPr>
        <w:t>　　第三节 2012-2016年山东钢铁供需预测预测分析</w:t>
      </w:r>
      <w:r>
        <w:rPr>
          <w:rFonts w:hint="eastAsia"/>
        </w:rPr>
        <w:br/>
      </w:r>
      <w:r>
        <w:rPr>
          <w:rFonts w:hint="eastAsia"/>
        </w:rPr>
        <w:t>　　第四节 2012-2016年山东钢铁进出口预测分析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2012-2016年山东钢铁行业投资机会分析</w:t>
      </w:r>
      <w:r>
        <w:rPr>
          <w:rFonts w:hint="eastAsia"/>
        </w:rPr>
        <w:br/>
      </w:r>
      <w:r>
        <w:rPr>
          <w:rFonts w:hint="eastAsia"/>
        </w:rPr>
        <w:t>　　第一节 钢铁行业并购创造新的投资机会</w:t>
      </w:r>
      <w:r>
        <w:rPr>
          <w:rFonts w:hint="eastAsia"/>
        </w:rPr>
        <w:br/>
      </w:r>
      <w:r>
        <w:rPr>
          <w:rFonts w:hint="eastAsia"/>
        </w:rPr>
        <w:t>　　　　一、企业并购前景看好</w:t>
      </w:r>
      <w:r>
        <w:rPr>
          <w:rFonts w:hint="eastAsia"/>
        </w:rPr>
        <w:br/>
      </w:r>
      <w:r>
        <w:rPr>
          <w:rFonts w:hint="eastAsia"/>
        </w:rPr>
        <w:t>　　　　二、钢铁行业整合的现状</w:t>
      </w:r>
      <w:r>
        <w:rPr>
          <w:rFonts w:hint="eastAsia"/>
        </w:rPr>
        <w:br/>
      </w:r>
      <w:r>
        <w:rPr>
          <w:rFonts w:hint="eastAsia"/>
        </w:rPr>
        <w:t>　　　　三、企业整合影响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第二节 船板需求增加带动钢铁企业发展</w:t>
      </w:r>
      <w:r>
        <w:rPr>
          <w:rFonts w:hint="eastAsia"/>
        </w:rPr>
        <w:br/>
      </w:r>
      <w:r>
        <w:rPr>
          <w:rFonts w:hint="eastAsia"/>
        </w:rPr>
        <w:t>　　　　一、造船业发展带动钢铁需求</w:t>
      </w:r>
      <w:r>
        <w:rPr>
          <w:rFonts w:hint="eastAsia"/>
        </w:rPr>
        <w:br/>
      </w:r>
      <w:r>
        <w:rPr>
          <w:rFonts w:hint="eastAsia"/>
        </w:rPr>
        <w:t>　　　　二、船板依存度分析</w:t>
      </w:r>
      <w:r>
        <w:rPr>
          <w:rFonts w:hint="eastAsia"/>
        </w:rPr>
        <w:br/>
      </w:r>
      <w:r>
        <w:rPr>
          <w:rFonts w:hint="eastAsia"/>
        </w:rPr>
        <w:t>　　　　三、山东重点企业发展状况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2012-2016年山东钢铁行业风险分析</w:t>
      </w:r>
      <w:r>
        <w:rPr>
          <w:rFonts w:hint="eastAsia"/>
        </w:rPr>
        <w:br/>
      </w:r>
      <w:r>
        <w:rPr>
          <w:rFonts w:hint="eastAsia"/>
        </w:rPr>
        <w:t>　　第一节 产业链供应风险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二、资源供应风险</w:t>
      </w:r>
      <w:r>
        <w:rPr>
          <w:rFonts w:hint="eastAsia"/>
        </w:rPr>
        <w:br/>
      </w:r>
      <w:r>
        <w:rPr>
          <w:rFonts w:hint="eastAsia"/>
        </w:rPr>
        <w:t>　　　　三、运输成本风险</w:t>
      </w:r>
      <w:r>
        <w:rPr>
          <w:rFonts w:hint="eastAsia"/>
        </w:rPr>
        <w:br/>
      </w:r>
      <w:r>
        <w:rPr>
          <w:rFonts w:hint="eastAsia"/>
        </w:rPr>
        <w:t>　　第二节 政策性风险</w:t>
      </w:r>
      <w:r>
        <w:rPr>
          <w:rFonts w:hint="eastAsia"/>
        </w:rPr>
        <w:br/>
      </w:r>
      <w:r>
        <w:rPr>
          <w:rFonts w:hint="eastAsia"/>
        </w:rPr>
        <w:t>　　　　一、行业政策变动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三、风险汇总</w:t>
      </w:r>
      <w:r>
        <w:rPr>
          <w:rFonts w:hint="eastAsia"/>
        </w:rPr>
        <w:br/>
      </w:r>
      <w:r>
        <w:rPr>
          <w:rFonts w:hint="eastAsia"/>
        </w:rPr>
        <w:t>　　第三节 上游挤压钢铁行业</w:t>
      </w:r>
      <w:r>
        <w:rPr>
          <w:rFonts w:hint="eastAsia"/>
        </w:rPr>
        <w:br/>
      </w:r>
      <w:r>
        <w:rPr>
          <w:rFonts w:hint="eastAsia"/>
        </w:rPr>
        <w:t>　　　　一、国际同业频频发难</w:t>
      </w:r>
      <w:r>
        <w:rPr>
          <w:rFonts w:hint="eastAsia"/>
        </w:rPr>
        <w:br/>
      </w:r>
      <w:r>
        <w:rPr>
          <w:rFonts w:hint="eastAsia"/>
        </w:rPr>
        <w:t>　　　　二、上游盘剥挤压钢企利润</w:t>
      </w:r>
      <w:r>
        <w:rPr>
          <w:rFonts w:hint="eastAsia"/>
        </w:rPr>
        <w:br/>
      </w:r>
      <w:r>
        <w:rPr>
          <w:rFonts w:hint="eastAsia"/>
        </w:rPr>
        <w:t>　　　　三、政策挤压中小钢企面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第四节 钢铁行业严重产能过剩</w:t>
      </w:r>
      <w:r>
        <w:rPr>
          <w:rFonts w:hint="eastAsia"/>
        </w:rPr>
        <w:br/>
      </w:r>
      <w:r>
        <w:rPr>
          <w:rFonts w:hint="eastAsia"/>
        </w:rPr>
        <w:t>　　　　一、偿债风险增大</w:t>
      </w:r>
      <w:r>
        <w:rPr>
          <w:rFonts w:hint="eastAsia"/>
        </w:rPr>
        <w:br/>
      </w:r>
      <w:r>
        <w:rPr>
          <w:rFonts w:hint="eastAsia"/>
        </w:rPr>
        <w:t>　　　　二、利率风险增大</w:t>
      </w:r>
      <w:r>
        <w:rPr>
          <w:rFonts w:hint="eastAsia"/>
        </w:rPr>
        <w:br/>
      </w:r>
      <w:r>
        <w:rPr>
          <w:rFonts w:hint="eastAsia"/>
        </w:rPr>
        <w:t>　　　　三、行业分析观点</w:t>
      </w:r>
      <w:r>
        <w:rPr>
          <w:rFonts w:hint="eastAsia"/>
        </w:rPr>
        <w:br/>
      </w:r>
      <w:r>
        <w:rPr>
          <w:rFonts w:hint="eastAsia"/>
        </w:rPr>
        <w:t>　　第五节 民营钢铁企业风险突显</w:t>
      </w:r>
      <w:r>
        <w:rPr>
          <w:rFonts w:hint="eastAsia"/>
        </w:rPr>
        <w:br/>
      </w:r>
      <w:r>
        <w:rPr>
          <w:rFonts w:hint="eastAsia"/>
        </w:rPr>
        <w:t>　　　　一、民营钢铁企业环保风险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第六节 中.智.林.－钢材进出口贸易风险</w:t>
      </w:r>
      <w:r>
        <w:rPr>
          <w:rFonts w:hint="eastAsia"/>
        </w:rPr>
        <w:br/>
      </w:r>
      <w:r>
        <w:rPr>
          <w:rFonts w:hint="eastAsia"/>
        </w:rPr>
        <w:t>　　　　一、钢材进出口发展趋势</w:t>
      </w:r>
      <w:r>
        <w:rPr>
          <w:rFonts w:hint="eastAsia"/>
        </w:rPr>
        <w:br/>
      </w:r>
      <w:r>
        <w:rPr>
          <w:rFonts w:hint="eastAsia"/>
        </w:rPr>
        <w:t>　　　　二、进出口风险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2007-2011年山东钢铁行业企业数量增长趋势图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2007-2011年山东钢铁行业亏损企业数量增长趋势图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2007-2011年山东钢铁行业从业人数增长趋势图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2007-2011年山东钢铁行业资产规模增长趋势图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2011年山东钢铁行业不同类型企业数量分布图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2011年山东钢铁行业不同所有制企业数量分布图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2011年山东钢铁行业不同类型企业销售收入分布图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2011年山东钢铁行业不同所有制企业销售收入分布图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2007-2011年山东钢铁行业产成品增长趋势图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2007-2011年山东钢铁行业工业销售产值增长趋势图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2007-2011年山东钢铁行业出口交货值增长趋势图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2007-2011年山东钢铁行业销售成本增长趋势图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2007-2011年山东钢铁行业费用使用统计图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2007-2011年山东钢铁行业主要盈利指标统计图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2007-2011年山东钢铁行业主要盈利指标增长趋势图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宝钢集团主要经济指标走势图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宝钢集团经营收入走势图</w:t>
      </w:r>
      <w:r>
        <w:rPr>
          <w:rFonts w:hint="eastAsia"/>
        </w:rPr>
        <w:br/>
      </w:r>
      <w:r>
        <w:rPr>
          <w:rFonts w:hint="eastAsia"/>
        </w:rPr>
        <w:t>　　图表 宝钢集团盈利指标走势图</w:t>
      </w:r>
      <w:r>
        <w:rPr>
          <w:rFonts w:hint="eastAsia"/>
        </w:rPr>
        <w:br/>
      </w:r>
      <w:r>
        <w:rPr>
          <w:rFonts w:hint="eastAsia"/>
        </w:rPr>
        <w:t>　　图表 宝钢集团负债情况图</w:t>
      </w:r>
      <w:r>
        <w:rPr>
          <w:rFonts w:hint="eastAsia"/>
        </w:rPr>
        <w:br/>
      </w:r>
      <w:r>
        <w:rPr>
          <w:rFonts w:hint="eastAsia"/>
        </w:rPr>
        <w:t>　　图表 宝钢集团负债指标走势图</w:t>
      </w:r>
      <w:r>
        <w:rPr>
          <w:rFonts w:hint="eastAsia"/>
        </w:rPr>
        <w:br/>
      </w:r>
      <w:r>
        <w:rPr>
          <w:rFonts w:hint="eastAsia"/>
        </w:rPr>
        <w:t>　　图表 宝钢集团运营能力指标走势图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宝钢集团成长能力指标走势图</w:t>
      </w:r>
      <w:r>
        <w:rPr>
          <w:rFonts w:hint="eastAsia"/>
        </w:rPr>
        <w:br/>
      </w:r>
      <w:r>
        <w:rPr>
          <w:rFonts w:hint="eastAsia"/>
        </w:rPr>
        <w:t>　　图表 首钢集团主要经济指标走势图</w:t>
      </w:r>
      <w:r>
        <w:rPr>
          <w:rFonts w:hint="eastAsia"/>
        </w:rPr>
        <w:br/>
      </w:r>
      <w:r>
        <w:rPr>
          <w:rFonts w:hint="eastAsia"/>
        </w:rPr>
        <w:t>　　图表 首钢集团经营收入走势图</w:t>
      </w:r>
      <w:r>
        <w:rPr>
          <w:rFonts w:hint="eastAsia"/>
        </w:rPr>
        <w:br/>
      </w:r>
      <w:r>
        <w:rPr>
          <w:rFonts w:hint="eastAsia"/>
        </w:rPr>
        <w:t>　　图表 首钢集团盈利指标走势图</w:t>
      </w:r>
      <w:r>
        <w:rPr>
          <w:rFonts w:hint="eastAsia"/>
        </w:rPr>
        <w:br/>
      </w:r>
      <w:r>
        <w:rPr>
          <w:rFonts w:hint="eastAsia"/>
        </w:rPr>
        <w:t>　　图表 首钢集团负债情况图</w:t>
      </w:r>
      <w:r>
        <w:rPr>
          <w:rFonts w:hint="eastAsia"/>
        </w:rPr>
        <w:br/>
      </w:r>
      <w:r>
        <w:rPr>
          <w:rFonts w:hint="eastAsia"/>
        </w:rPr>
        <w:t>　　图表 首钢集团负债指标走势图</w:t>
      </w:r>
      <w:r>
        <w:rPr>
          <w:rFonts w:hint="eastAsia"/>
        </w:rPr>
        <w:br/>
      </w:r>
      <w:r>
        <w:rPr>
          <w:rFonts w:hint="eastAsia"/>
        </w:rPr>
        <w:t>　　图表 首钢集团运营能力指标走势图</w:t>
      </w:r>
      <w:r>
        <w:rPr>
          <w:rFonts w:hint="eastAsia"/>
        </w:rPr>
        <w:br/>
      </w:r>
      <w:r>
        <w:rPr>
          <w:rFonts w:hint="eastAsia"/>
        </w:rPr>
        <w:t>　　图表 首钢集团成长能力指标走势图</w:t>
      </w:r>
      <w:r>
        <w:rPr>
          <w:rFonts w:hint="eastAsia"/>
        </w:rPr>
        <w:br/>
      </w:r>
      <w:r>
        <w:rPr>
          <w:rFonts w:hint="eastAsia"/>
        </w:rPr>
        <w:t>　　图表 鞍钢集团主要经济指标走势图</w:t>
      </w:r>
      <w:r>
        <w:rPr>
          <w:rFonts w:hint="eastAsia"/>
        </w:rPr>
        <w:br/>
      </w:r>
      <w:r>
        <w:rPr>
          <w:rFonts w:hint="eastAsia"/>
        </w:rPr>
        <w:t>　　图表 鞍钢集团经营收入走势图</w:t>
      </w:r>
      <w:r>
        <w:rPr>
          <w:rFonts w:hint="eastAsia"/>
        </w:rPr>
        <w:br/>
      </w:r>
      <w:r>
        <w:rPr>
          <w:rFonts w:hint="eastAsia"/>
        </w:rPr>
        <w:t>　　图表 鞍钢集团盈利指标走势图</w:t>
      </w:r>
      <w:r>
        <w:rPr>
          <w:rFonts w:hint="eastAsia"/>
        </w:rPr>
        <w:br/>
      </w:r>
      <w:r>
        <w:rPr>
          <w:rFonts w:hint="eastAsia"/>
        </w:rPr>
        <w:t>　　图表 鞍钢集团负债情况图</w:t>
      </w:r>
      <w:r>
        <w:rPr>
          <w:rFonts w:hint="eastAsia"/>
        </w:rPr>
        <w:br/>
      </w:r>
      <w:r>
        <w:rPr>
          <w:rFonts w:hint="eastAsia"/>
        </w:rPr>
        <w:t>　　图表 鞍钢集团负债指标走势图</w:t>
      </w:r>
      <w:r>
        <w:rPr>
          <w:rFonts w:hint="eastAsia"/>
        </w:rPr>
        <w:br/>
      </w:r>
      <w:r>
        <w:rPr>
          <w:rFonts w:hint="eastAsia"/>
        </w:rPr>
        <w:t>　　图表 鞍钢集团运营能力指标走势图</w:t>
      </w:r>
      <w:r>
        <w:rPr>
          <w:rFonts w:hint="eastAsia"/>
        </w:rPr>
        <w:br/>
      </w:r>
      <w:r>
        <w:rPr>
          <w:rFonts w:hint="eastAsia"/>
        </w:rPr>
        <w:t>　　图表 鞍钢集团成长能力指标走势图</w:t>
      </w:r>
      <w:r>
        <w:rPr>
          <w:rFonts w:hint="eastAsia"/>
        </w:rPr>
        <w:br/>
      </w:r>
      <w:r>
        <w:rPr>
          <w:rFonts w:hint="eastAsia"/>
        </w:rPr>
        <w:t>　　图表 包钢集团主要经济指标走势图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包钢集团经营收入走势图</w:t>
      </w:r>
      <w:r>
        <w:rPr>
          <w:rFonts w:hint="eastAsia"/>
        </w:rPr>
        <w:br/>
      </w:r>
      <w:r>
        <w:rPr>
          <w:rFonts w:hint="eastAsia"/>
        </w:rPr>
        <w:t>　　图表 包钢集团盈利指标走势图</w:t>
      </w:r>
      <w:r>
        <w:rPr>
          <w:rFonts w:hint="eastAsia"/>
        </w:rPr>
        <w:br/>
      </w:r>
      <w:r>
        <w:rPr>
          <w:rFonts w:hint="eastAsia"/>
        </w:rPr>
        <w:t>　　图表 包钢集团负债情况图</w:t>
      </w:r>
      <w:r>
        <w:rPr>
          <w:rFonts w:hint="eastAsia"/>
        </w:rPr>
        <w:br/>
      </w:r>
      <w:r>
        <w:rPr>
          <w:rFonts w:hint="eastAsia"/>
        </w:rPr>
        <w:t>　　图表 包钢集团负债指标走势图</w:t>
      </w:r>
      <w:r>
        <w:rPr>
          <w:rFonts w:hint="eastAsia"/>
        </w:rPr>
        <w:br/>
      </w:r>
      <w:r>
        <w:rPr>
          <w:rFonts w:hint="eastAsia"/>
        </w:rPr>
        <w:t>　　图表 包钢集团运营能力指标走势图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包钢集团成长能力指标走势图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济南钢铁集团闽源钢铁有限公司主要经济指标走势图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济南钢铁集团闽源钢铁有限公司经营收入走势图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济南钢铁集团闽源钢铁有限公司盈利指标走势图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济南钢铁集团闽源钢铁有限公司负债情况图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济南钢铁集团闽源钢铁有限公司负债指标走势图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济南钢铁集团闽源钢铁有限公司运营能力指标走势图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济南钢铁集团闽源钢铁有限公司成长能力指标走势图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莱芜钢铁集团泰东实业有限公司主要经济指标走势图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莱芜钢铁集团泰东实业有限公司经营收入走势图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莱芜钢铁集团泰东实业有限公司盈利指标走势图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莱芜钢铁集团泰东实业有限公司负债情况图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莱芜钢铁集团泰东实业有限公司负债指标走势图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莱芜钢铁集团泰东实业有限公司运营能力指标走势图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莱芜钢铁集团泰东实业有限公司成长能力指标走势图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蓬莱三和铸造有限公司主要经济指标走势图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蓬莱三和铸造有限公司经营收入走势图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蓬莱三和铸造有限公司盈利指标走势图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蓬莱三和铸造有限公司负债情况图</w:t>
      </w:r>
      <w:r>
        <w:rPr>
          <w:rFonts w:hint="eastAsia"/>
        </w:rPr>
        <w:br/>
      </w:r>
      <w:r>
        <w:rPr>
          <w:rFonts w:hint="eastAsia"/>
        </w:rPr>
        <w:t>　　图表 蓬莱三和铸造有限公司负债指标走势图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蓬莱三和铸造有限公司运营能力指标走势图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蓬莱三和铸造有限公司成长能力指标走势图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莱州市新城鑫源铸造有限公司主要经济指标走势图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莱州市新城鑫源铸造有限公司经营收入走势图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莱州市新城鑫源铸造有限公司盈利指标走势图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莱州市新城鑫源铸造有限公司负债情况图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莱州市新城鑫源铸造有限公司负债指标走势图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莱州市新城鑫源铸造有限公司运营能力指标走势图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莱州市新城鑫源铸造有限公司成长能力指标走势图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2012-2016年山东钢铁资产规模</w:t>
      </w:r>
      <w:r>
        <w:rPr>
          <w:rFonts w:hint="eastAsia"/>
        </w:rPr>
        <w:br/>
      </w:r>
      <w:r>
        <w:rPr>
          <w:rFonts w:hint="eastAsia"/>
        </w:rPr>
        <w:t>　　图表 2012-2016年山东钢铁工业总值预测</w:t>
      </w:r>
      <w:r>
        <w:rPr>
          <w:rFonts w:hint="eastAsia"/>
        </w:rPr>
        <w:br/>
      </w:r>
      <w:r>
        <w:rPr>
          <w:rFonts w:hint="eastAsia"/>
        </w:rPr>
        <w:t>　　图表 2012-2016年山东钢铁销售规模预测</w:t>
      </w:r>
      <w:r>
        <w:rPr>
          <w:rFonts w:hint="eastAsia"/>
        </w:rPr>
        <w:br/>
      </w:r>
      <w:r>
        <w:rPr>
          <w:rFonts w:hint="eastAsia"/>
        </w:rPr>
        <w:t>　　图表 2012-2016年山东铁行业竞争预测分析</w:t>
      </w:r>
      <w:r>
        <w:rPr>
          <w:rFonts w:hint="eastAsia"/>
        </w:rPr>
        <w:br/>
      </w:r>
      <w:r>
        <w:rPr>
          <w:rFonts w:hint="eastAsia"/>
        </w:rPr>
        <w:t>　　图表 2012-2016年山东钢铁供需预测预测分析</w:t>
      </w:r>
      <w:r>
        <w:rPr>
          <w:rFonts w:hint="eastAsia"/>
        </w:rPr>
        <w:br/>
      </w:r>
      <w:r>
        <w:rPr>
          <w:rFonts w:hint="eastAsia"/>
        </w:rPr>
        <w:t>　　图表 2012-2016年山东钢铁进出口预测分析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c3625097a4ddf" w:history="1">
        <w:r>
          <w:rPr>
            <w:rStyle w:val="Hyperlink"/>
          </w:rPr>
          <w:t>2012-2016年山东钢铁市场深度分析及发展咨询报告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c3625097a4ddf" w:history="1">
        <w:r>
          <w:rPr>
            <w:rStyle w:val="Hyperlink"/>
          </w:rPr>
          <w:t>https://www.20087.com/2012-04/R_shandonggangtieshichangshendufenxiji.html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6d450ffef43b5" w:history="1">
      <w:r>
        <w:rPr>
          <w:rStyle w:val="Hyperlink"/>
        </w:rPr>
        <w:t>2012-2016年山东钢铁市场深度分析及发展咨询报告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ndonggangtieshichangshendufenxiji.html" TargetMode="External" Id="R24bc3625097a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ndonggangtieshichangshendufenxiji.html" TargetMode="External" Id="R5936d450ffe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2012-04-10T05:15:00Z</dcterms:created>
  <dcterms:modified xsi:type="dcterms:W3CDTF">2012-04-10T06:15:00Z</dcterms:modified>
  <dc:subject>2012-2016年山东钢铁市场深度分析及发展咨询报告</dc:subject>
  <dc:title>2012-2016年山东钢铁市场深度分析及发展咨询报告</dc:title>
  <cp:keywords>2012-2016年山东钢铁市场深度分析及发展咨询报告</cp:keywords>
  <dc:description>2012-2016年山东钢铁市场深度分析及发展咨询报告</dc:description>
</cp:coreProperties>
</file>