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cb9cf91b4358" w:history="1">
              <w:r>
                <w:rPr>
                  <w:rStyle w:val="Hyperlink"/>
                </w:rPr>
                <w:t>2025-2031年中国太阳能光伏玻璃行业研究及前景趋势分析报告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cb9cf91b4358" w:history="1">
              <w:r>
                <w:rPr>
                  <w:rStyle w:val="Hyperlink"/>
                </w:rPr>
                <w:t>2025-2031年中国太阳能光伏玻璃行业研究及前景趋势分析报告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105A9A6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0cb9cf91b4358" w:history="1">
                <w:r>
                  <w:rPr>
                    <w:rStyle w:val="Hyperlink"/>
                  </w:rPr>
                  <w:t>https://www.20087.com/DiaoYan/2012-04/taiyangnengguangfubolishichangyanjiu.html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玻璃是光伏组件中重要的关键封装材料，主要承担保护电池片、透光、绝缘及机械支撑等多重功能。当前主流产品为低铁超白压花玻璃，具备高透光率、高机械强度、良好耐候性及抗紫外线老化能力，确保组件在长期户外运行中维持光电转换效率。该行业已形成规模化生产格局，技术路线成熟，生产工艺涵盖配料、熔制、压延、退火、镀膜及钢化等多个环节，其中在线TCO镀膜与化学钢化技术显著提升了产品的光学与力学性能。市场竞争呈现集中化趋势，头部企业凭借产能、成本控制与技术研发优势占据主导地位。应用层面，光伏玻璃广泛配套于晶硅组件，服务于集中式电站与分布式发电系统。近年来，随着双面组件技术普及，双玻组件需求上升，推动双面透光玻璃的研发与应用，对玻璃的平整度、反射率及耐久性提出更高标准。同时，行业面临原材料价格波动、能耗指标约束及环保政策压力，倒逼企业优化能源结构与智能制造水平。</w:t>
      </w:r>
      <w:r>
        <w:rPr>
          <w:rFonts w:hint="eastAsia"/>
        </w:rPr>
        <w:br/>
      </w:r>
      <w:r>
        <w:rPr>
          <w:rFonts w:hint="eastAsia"/>
        </w:rPr>
        <w:t>　　未来，太阳能光伏玻璃的技术演进将围绕效率提升、成本优化与可持续发展三大方向展开。为匹配高效电池技术如TOPCon、HJT和钙钛矿叠层电池的发展，玻璃需进一步提高透光率并优化光管理特性，例如开发减反射镀膜、微结构表面设计及多功能复合涂层，以增强入射光捕获能力。轻量化趋势促使企业探索更薄型玻璃（如1.6mm及以下）的应用，这对玻璃的强度、抗隐裂性能及加工精度提出挑战，需结合化学强化与结构设计创新加以解决。此外，随着BIPV（建筑一体化光伏）市场的兴起，光伏玻璃将向建材化、定制化方向发展，要求其兼具发电功能与建筑美学，推动彩色玻璃、曲面玻璃及智能调光玻璃等新型产品的研发。在可持续性方面，低碳制造成为行业共识，企业将加大清洁能源使用比例，推进熔炉节能改造，并探索玻璃回收再利用路径。智能制造与数字化管理也将深入渗透生产全过程，提升质量控制精度与供应链响应能力，助力产业向高质量、低环境负荷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0cb9cf91b4358" w:history="1">
        <w:r>
          <w:rPr>
            <w:rStyle w:val="Hyperlink"/>
          </w:rPr>
          <w:t>2025-2031年中国太阳能光伏玻璃行业研究及前景趋势分析报告</w:t>
        </w:r>
      </w:hyperlink>
      <w:r>
        <w:rPr>
          <w:rFonts w:hint="eastAsia"/>
        </w:rPr>
        <w:t>》基于科学的市场调研与数据分析，全面解析了太阳能光伏玻璃行业的市场规模、市场需求及发展现状。报告深入探讨了太阳能光伏玻璃产业链结构、细分市场特点及技术发展方向，并结合宏观经济环境与消费者需求变化，对太阳能光伏玻璃行业前景与未来趋势进行了科学预测，揭示了潜在增长空间。通过对太阳能光伏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太阳能光伏玻璃发展概述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一、太阳能光伏玻璃的定义</w:t>
      </w:r>
      <w:r>
        <w:rPr>
          <w:rFonts w:hint="eastAsia"/>
        </w:rPr>
        <w:br/>
      </w:r>
      <w:r>
        <w:rPr>
          <w:rFonts w:hint="eastAsia"/>
        </w:rPr>
        <w:t>　　　　二、太阳能光伏玻璃的特征</w:t>
      </w:r>
      <w:r>
        <w:rPr>
          <w:rFonts w:hint="eastAsia"/>
        </w:rPr>
        <w:br/>
      </w:r>
      <w:r>
        <w:rPr>
          <w:rFonts w:hint="eastAsia"/>
        </w:rPr>
        <w:t>　　　　三、太阳能光伏玻璃的分类</w:t>
      </w:r>
      <w:r>
        <w:rPr>
          <w:rFonts w:hint="eastAsia"/>
        </w:rPr>
        <w:br/>
      </w:r>
      <w:r>
        <w:rPr>
          <w:rFonts w:hint="eastAsia"/>
        </w:rPr>
        <w:t>　　　　四、太阳能光伏玻璃的结构与原理</w:t>
      </w:r>
      <w:r>
        <w:rPr>
          <w:rFonts w:hint="eastAsia"/>
        </w:rPr>
        <w:br/>
      </w:r>
      <w:r>
        <w:rPr>
          <w:rFonts w:hint="eastAsia"/>
        </w:rPr>
        <w:t>　　　　五、太阳能光伏玻璃的应用</w:t>
      </w:r>
      <w:r>
        <w:rPr>
          <w:rFonts w:hint="eastAsia"/>
        </w:rPr>
        <w:br/>
      </w:r>
      <w:r>
        <w:rPr>
          <w:rFonts w:hint="eastAsia"/>
        </w:rPr>
        <w:t>　　第二节 太阳能光伏玻璃行业产业链分析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太阳能光伏玻璃发展环境分析（PEST）</w:t>
      </w:r>
      <w:r>
        <w:rPr>
          <w:rFonts w:hint="eastAsia"/>
        </w:rPr>
        <w:br/>
      </w:r>
      <w:r>
        <w:rPr>
          <w:rFonts w:hint="eastAsia"/>
        </w:rPr>
        <w:t>　　第一节 太阳能光伏玻璃政策环境分析（P）</w:t>
      </w:r>
      <w:r>
        <w:rPr>
          <w:rFonts w:hint="eastAsia"/>
        </w:rPr>
        <w:br/>
      </w:r>
      <w:r>
        <w:rPr>
          <w:rFonts w:hint="eastAsia"/>
        </w:rPr>
        <w:t>　　第二节 太阳能光伏玻璃经济环境分析（E）</w:t>
      </w:r>
      <w:r>
        <w:rPr>
          <w:rFonts w:hint="eastAsia"/>
        </w:rPr>
        <w:br/>
      </w:r>
      <w:r>
        <w:rPr>
          <w:rFonts w:hint="eastAsia"/>
        </w:rPr>
        <w:t>　　第三节 太阳能光伏玻璃社会环境分析（S）</w:t>
      </w:r>
      <w:r>
        <w:rPr>
          <w:rFonts w:hint="eastAsia"/>
        </w:rPr>
        <w:br/>
      </w:r>
      <w:r>
        <w:rPr>
          <w:rFonts w:hint="eastAsia"/>
        </w:rPr>
        <w:t>　　第四节 太阳能光伏玻璃技木环境分析（T）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全球太阳能光伏玻璃所属行业发展状况分析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全球太阳能光伏玻璃市场总体情况分析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全球主要区域太阳能光伏玻璃发展状况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中国太阳能光伏玻璃所属行业发展状况分析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中国太阳能光伏玻璃所属行业发展状况分析</w:t>
      </w:r>
      <w:r>
        <w:rPr>
          <w:rFonts w:hint="eastAsia"/>
        </w:rPr>
        <w:br/>
      </w:r>
      <w:r>
        <w:rPr>
          <w:rFonts w:hint="eastAsia"/>
        </w:rPr>
        <w:t>　　第二节 我国太阳能光伏玻璃行业问题和挑战分析</w:t>
      </w:r>
      <w:r>
        <w:rPr>
          <w:rFonts w:hint="eastAsia"/>
        </w:rPr>
        <w:br/>
      </w:r>
      <w:r>
        <w:rPr>
          <w:rFonts w:hint="eastAsia"/>
        </w:rPr>
        <w:t>　　第三节 我国太阳能光伏玻璃区域所属行业发展状况分析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“十四五”太阳能光伏玻璃行业发展预测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中国太阳能光伏玻璃所属行业市场供需情况分析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“十四五”期间中国太阳能光伏玻璃市场供需分析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中国太阳能光伏玻璃区域市场需求分析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“十四五”期间中国太阳能光伏玻璃市场供需预测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太阳能光伏玻璃所属行业进出口市场概况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太阳能光伏玻璃所属行业进口市场分析</w:t>
      </w:r>
      <w:r>
        <w:rPr>
          <w:rFonts w:hint="eastAsia"/>
        </w:rPr>
        <w:br/>
      </w:r>
      <w:r>
        <w:rPr>
          <w:rFonts w:hint="eastAsia"/>
        </w:rPr>
        <w:t>　　第三节 太阳能光伏玻璃所属行业出口市场分析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太阳能光伏玻璃竞争力优势分析</w:t>
      </w:r>
      <w:r>
        <w:rPr>
          <w:rFonts w:hint="eastAsia"/>
        </w:rPr>
        <w:br/>
      </w:r>
      <w:r>
        <w:rPr>
          <w:rFonts w:hint="eastAsia"/>
        </w:rPr>
        <w:t>　　第一节 太阳能光伏玻璃竞争力优势分析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中国太阳能光伏玻璃竞争力分析</w:t>
      </w:r>
      <w:r>
        <w:rPr>
          <w:rFonts w:hint="eastAsia"/>
        </w:rPr>
        <w:br/>
      </w:r>
      <w:r>
        <w:rPr>
          <w:rFonts w:hint="eastAsia"/>
        </w:rPr>
        <w:t>　　第三节 太阳能光伏玻璃SWOT分析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中国太阳能光伏玻璃市场竞争策略分析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一、太阳能光伏玻璃竞争结构分析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二、太阳能光伏玻璃企业间竞争格局分析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三、太阳能光伏玻璃集中度分析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中国太阳能光伏玻璃竞争格局综述</w:t>
      </w:r>
      <w:r>
        <w:rPr>
          <w:rFonts w:hint="eastAsia"/>
        </w:rPr>
        <w:br/>
      </w:r>
      <w:r>
        <w:rPr>
          <w:rFonts w:hint="eastAsia"/>
        </w:rPr>
        <w:t>　　　　一、太阳能光伏玻璃竞争概况</w:t>
      </w:r>
      <w:r>
        <w:rPr>
          <w:rFonts w:hint="eastAsia"/>
        </w:rPr>
        <w:br/>
      </w:r>
      <w:r>
        <w:rPr>
          <w:rFonts w:hint="eastAsia"/>
        </w:rPr>
        <w:t>　　　　二、太阳能光伏玻璃主要企业竞争力分析</w:t>
      </w:r>
      <w:r>
        <w:rPr>
          <w:rFonts w:hint="eastAsia"/>
        </w:rPr>
        <w:br/>
      </w:r>
      <w:r>
        <w:rPr>
          <w:rFonts w:hint="eastAsia"/>
        </w:rPr>
        <w:t>　　第三节 太阳能光伏玻璃企业竞争策略分析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一、提高太阳能光伏玻璃企业核心竞争力的对策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中国太阳能光伏玻璃企业经营分析</w:t>
      </w:r>
      <w:r>
        <w:rPr>
          <w:rFonts w:hint="eastAsia"/>
        </w:rPr>
        <w:br/>
      </w:r>
      <w:r>
        <w:rPr>
          <w:rFonts w:hint="eastAsia"/>
        </w:rPr>
        <w:t>　　第一节 中国太阳能光伏玻璃企业总体经营分析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二、东莞南玻太阳能玻璃有限公司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四、中航三鑫股份有限公司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五、常州亚玛顿股份有限公司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六、信义玻璃控股有限公司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七、福莱特光伏玻璃集团股份有限公司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八、江苏秀强玻璃工艺股份有限公司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九、彩虹集团公司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十、河南安彩高科股份有限公司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中国太阳能光伏玻璃发展前景展望</w:t>
      </w:r>
      <w:r>
        <w:rPr>
          <w:rFonts w:hint="eastAsia"/>
        </w:rPr>
        <w:br/>
      </w:r>
      <w:r>
        <w:rPr>
          <w:rFonts w:hint="eastAsia"/>
        </w:rPr>
        <w:t>　　第一节 太阳能光伏玻璃投资机会分析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二、可以投资的太阳能光伏玻璃模式</w:t>
      </w:r>
      <w:r>
        <w:rPr>
          <w:rFonts w:hint="eastAsia"/>
        </w:rPr>
        <w:br/>
      </w:r>
      <w:r>
        <w:rPr>
          <w:rFonts w:hint="eastAsia"/>
        </w:rPr>
        <w:t>　　　　三、太阳能光伏玻璃投资机会分析</w:t>
      </w:r>
      <w:r>
        <w:rPr>
          <w:rFonts w:hint="eastAsia"/>
        </w:rPr>
        <w:br/>
      </w:r>
      <w:r>
        <w:rPr>
          <w:rFonts w:hint="eastAsia"/>
        </w:rPr>
        <w:t>　　第二节 中国太阳能光伏玻璃发展预测分析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一、中国太阳能光伏玻璃发展分析</w:t>
      </w:r>
      <w:r>
        <w:rPr>
          <w:rFonts w:hint="eastAsia"/>
        </w:rPr>
        <w:br/>
      </w:r>
      <w:r>
        <w:rPr>
          <w:rFonts w:hint="eastAsia"/>
        </w:rPr>
        <w:t>　　　　二、中国太阳能光伏玻璃技术开发方向</w:t>
      </w:r>
      <w:r>
        <w:rPr>
          <w:rFonts w:hint="eastAsia"/>
        </w:rPr>
        <w:br/>
      </w:r>
      <w:r>
        <w:rPr>
          <w:rFonts w:hint="eastAsia"/>
        </w:rPr>
        <w:t>　　　　三、太阳能光伏玻璃总体行业整体规划及预测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中国太阳能光伏玻璃发展趋势及投资风险分析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中国太阳能光伏玻璃存在的问题</w:t>
      </w:r>
      <w:r>
        <w:rPr>
          <w:rFonts w:hint="eastAsia"/>
        </w:rPr>
        <w:br/>
      </w:r>
      <w:r>
        <w:rPr>
          <w:rFonts w:hint="eastAsia"/>
        </w:rPr>
        <w:t>　　第二节 中国太阳能光伏玻璃发展预测分析</w:t>
      </w:r>
      <w:r>
        <w:rPr>
          <w:rFonts w:hint="eastAsia"/>
        </w:rPr>
        <w:br/>
      </w:r>
      <w:r>
        <w:rPr>
          <w:rFonts w:hint="eastAsia"/>
        </w:rPr>
        <w:t>　　第三节 中国太阳能光伏玻璃项目投资风险分析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中国太阳能光伏玻璃投资战略研究</w:t>
      </w:r>
      <w:r>
        <w:rPr>
          <w:rFonts w:hint="eastAsia"/>
        </w:rPr>
        <w:br/>
      </w:r>
      <w:r>
        <w:rPr>
          <w:rFonts w:hint="eastAsia"/>
        </w:rPr>
        <w:t>　　第一节 太阳能光伏玻璃发展战略研究</w:t>
      </w:r>
      <w:r>
        <w:rPr>
          <w:rFonts w:hint="eastAsia"/>
        </w:rPr>
        <w:br/>
      </w:r>
      <w:r>
        <w:rPr>
          <w:rFonts w:hint="eastAsia"/>
        </w:rPr>
        <w:t>　　第二节 对我国太阳能光伏玻璃品牌的战略思考</w:t>
      </w:r>
      <w:r>
        <w:rPr>
          <w:rFonts w:hint="eastAsia"/>
        </w:rPr>
        <w:br/>
      </w:r>
      <w:r>
        <w:rPr>
          <w:rFonts w:hint="eastAsia"/>
        </w:rPr>
        <w:t>　　第三节 太阳能光伏玻璃提升竞争力策略分析</w:t>
      </w:r>
      <w:r>
        <w:rPr>
          <w:rFonts w:hint="eastAsia"/>
        </w:rPr>
        <w:br/>
      </w:r>
      <w:r>
        <w:rPr>
          <w:rFonts w:hint="eastAsia"/>
        </w:rPr>
        <w:t>　　第四节 中~智~林~－太阳能光伏玻璃结论及投资策略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太阳能光伏玻璃行业历程</w:t>
      </w:r>
      <w:r>
        <w:rPr>
          <w:rFonts w:hint="eastAsia"/>
        </w:rPr>
        <w:br/>
      </w:r>
      <w:r>
        <w:rPr>
          <w:rFonts w:hint="eastAsia"/>
        </w:rPr>
        <w:t>　　图表 太阳能光伏玻璃行业生命周期</w:t>
      </w:r>
      <w:r>
        <w:rPr>
          <w:rFonts w:hint="eastAsia"/>
        </w:rPr>
        <w:br/>
      </w:r>
      <w:r>
        <w:rPr>
          <w:rFonts w:hint="eastAsia"/>
        </w:rPr>
        <w:t>　　图表 太阳能光伏玻璃行业产业链分析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cb9cf91b4358" w:history="1">
        <w:r>
          <w:rPr>
            <w:rStyle w:val="Hyperlink"/>
          </w:rPr>
          <w:t>2025-2031年中国太阳能光伏玻璃行业研究及前景趋势分析报告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105A9A6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0cb9cf91b4358" w:history="1">
        <w:r>
          <w:rPr>
            <w:rStyle w:val="Hyperlink"/>
          </w:rPr>
          <w:t>https://www.20087.com/DiaoYan/2012-04/taiyangnengguangfubolishichangyanjiu.html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玻璃价格、2023光伏价格明细表、太阳能光伏玻璃生产厂家、太阳能光伏板是用什么材料做成的、太阳能光伏玻璃概念股、光伏的八大伤害、太阳能光伏玻璃板、新能源玻璃是光伏玻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f812e45c041bd" w:history="1">
      <w:r>
        <w:rPr>
          <w:rStyle w:val="Hyperlink"/>
        </w:rPr>
        <w:t>2025-2031年中国太阳能光伏玻璃行业研究及前景趋势分析报告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4/taiyangnengguangfubolishichangyanjiu.html" TargetMode="External" Id="Rda00cb9cf91b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4/taiyangnengguangfubolishichangyanjiu.html" TargetMode="External" Id="R33df812e45c0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2025-07-29T01:52:51Z</dcterms:created>
  <dcterms:modified xsi:type="dcterms:W3CDTF">2025-07-29T02:52:51Z</dcterms:modified>
  <dc:subject>2025-2031年中国太阳能光伏玻璃行业研究及前景趋势分析报告</dc:subject>
  <dc:title>2025-2031年中国太阳能光伏玻璃行业研究及前景趋势分析报告</dc:title>
  <cp:keywords>2025-2031年中国太阳能光伏玻璃行业研究及前景趋势分析报告</cp:keywords>
  <dc:description>2025-2031年中国太阳能光伏玻璃行业研究及前景趋势分析报告</dc:description>
</cp:coreProperties>
</file>