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97a426d894c31" w:history="1">
              <w:r>
                <w:rPr>
                  <w:rStyle w:val="Hyperlink"/>
                </w:rPr>
                <w:t>中国二极管行业深度研究及未来走势预测报告（2008-2016年）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97a426d894c31" w:history="1">
              <w:r>
                <w:rPr>
                  <w:rStyle w:val="Hyperlink"/>
                </w:rPr>
                <w:t>中国二极管行业深度研究及未来走势预测报告（2008-2016年）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97a426d894c31" w:history="1">
                <w:r>
                  <w:rPr>
                    <w:rStyle w:val="Hyperlink"/>
                  </w:rPr>
                  <w:t>https://www.20087.com/DiaoYan/2012-05/erjiguanhangyeshenduyanjiujiweilaizo.html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电路的基本元件，其制造技术日趋成熟，种类繁多，包括硅二极管、肖特基二极管、发光二极管(LED)等，满足了不同应用场景的需求。近年来，通过改进半导体材料和封装工艺，二极管的性能指标如反向恢复时间、光效等得到了显著提升，促进了电子产品的小型化、节能化发展。</w:t>
      </w:r>
      <w:r>
        <w:rPr>
          <w:rFonts w:hint="eastAsia"/>
        </w:rPr>
        <w:br/>
      </w:r>
      <w:r>
        <w:rPr>
          <w:rFonts w:hint="eastAsia"/>
        </w:rPr>
        <w:t>　　未来，二极管的技术创新将集中在高性能和多功能化。一方面，研发新型半导体材料，如宽禁带材料GaN和SiC，用于制造高频、大功率二极管，推动电力电子设备的效率革命。另一方面，发展智能二极管，集成信号处理和自我保护功能，增强电路的稳定性和可靠性。此外，随着物联网和5G通信技术的普及，高性能二极管在射频识别、无线充电等领域的应用将更加广泛，促进电子信息产业的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2012年世界二极管行业发展现状分析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2012年世界二极管市场发展态势分析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一、全球二极管参数分析</w:t>
      </w:r>
      <w:r>
        <w:rPr>
          <w:rFonts w:hint="eastAsia"/>
        </w:rPr>
        <w:br/>
      </w:r>
      <w:r>
        <w:rPr>
          <w:rFonts w:hint="eastAsia"/>
        </w:rPr>
        <w:t>　　　　二、世界二极管行业面临的机遇与挑战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三、国外二极管技术研发情况分析</w:t>
      </w:r>
      <w:r>
        <w:rPr>
          <w:rFonts w:hint="eastAsia"/>
        </w:rPr>
        <w:br/>
      </w:r>
      <w:r>
        <w:rPr>
          <w:rFonts w:hint="eastAsia"/>
        </w:rPr>
        <w:t>　　第二节 2012年世界二极管市场区域格局分析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2012-2016年世界二极管产业发展前景预测分析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2012年中国二极管行业市场发展环境分析（PEST分析法）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一、二极管标准分析</w:t>
      </w:r>
      <w:r>
        <w:rPr>
          <w:rFonts w:hint="eastAsia"/>
        </w:rPr>
        <w:br/>
      </w:r>
      <w:r>
        <w:rPr>
          <w:rFonts w:hint="eastAsia"/>
        </w:rPr>
        <w:t>　　　　二、二极管进出口政策分析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2012年中国二极管行业社会环境分析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2012年中国二极管行业技术环境分析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2012年中国二极管行业市场运行态势分析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2012年中国二极管市场产销状况分析</w:t>
      </w:r>
      <w:r>
        <w:rPr>
          <w:rFonts w:hint="eastAsia"/>
        </w:rPr>
        <w:br/>
      </w:r>
      <w:r>
        <w:rPr>
          <w:rFonts w:hint="eastAsia"/>
        </w:rPr>
        <w:t>　　　　一、二极管生产状况发展分析</w:t>
      </w:r>
      <w:r>
        <w:rPr>
          <w:rFonts w:hint="eastAsia"/>
        </w:rPr>
        <w:br/>
      </w:r>
      <w:r>
        <w:rPr>
          <w:rFonts w:hint="eastAsia"/>
        </w:rPr>
        <w:t>　　　　二、二极管行业市场需求特点分析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2012年中国二极管行业市场发展形势分析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二、二极管行业市场现状及发展趋势</w:t>
      </w:r>
      <w:r>
        <w:rPr>
          <w:rFonts w:hint="eastAsia"/>
        </w:rPr>
        <w:br/>
      </w:r>
      <w:r>
        <w:rPr>
          <w:rFonts w:hint="eastAsia"/>
        </w:rPr>
        <w:t>　　　　三、二极管行业国内主要供应商分析</w:t>
      </w:r>
      <w:r>
        <w:rPr>
          <w:rFonts w:hint="eastAsia"/>
        </w:rPr>
        <w:br/>
      </w:r>
      <w:r>
        <w:rPr>
          <w:rFonts w:hint="eastAsia"/>
        </w:rPr>
        <w:t>　　第三节 2012年中国二极管进出口形势分析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2012年中国二极管行业运营格局分析</w:t>
      </w:r>
      <w:r>
        <w:rPr>
          <w:rFonts w:hint="eastAsia"/>
        </w:rPr>
        <w:br/>
      </w:r>
      <w:r>
        <w:rPr>
          <w:rFonts w:hint="eastAsia"/>
        </w:rPr>
        <w:t>　　第一节 2012年中国二极管行业发展状况分析</w:t>
      </w:r>
      <w:r>
        <w:rPr>
          <w:rFonts w:hint="eastAsia"/>
        </w:rPr>
        <w:br/>
      </w:r>
      <w:r>
        <w:rPr>
          <w:rFonts w:hint="eastAsia"/>
        </w:rPr>
        <w:t>　　　　一、二极管行业运行特点分析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二、中国二极管生产技术发展分析</w:t>
      </w:r>
      <w:r>
        <w:rPr>
          <w:rFonts w:hint="eastAsia"/>
        </w:rPr>
        <w:br/>
      </w:r>
      <w:r>
        <w:rPr>
          <w:rFonts w:hint="eastAsia"/>
        </w:rPr>
        <w:t>　　　　三、主要国家发光二极管行业发展的借鉴</w:t>
      </w:r>
      <w:r>
        <w:rPr>
          <w:rFonts w:hint="eastAsia"/>
        </w:rPr>
        <w:br/>
      </w:r>
      <w:r>
        <w:rPr>
          <w:rFonts w:hint="eastAsia"/>
        </w:rPr>
        <w:t>　　第二节 2012年中国二极管产业发展动态分析</w:t>
      </w:r>
      <w:r>
        <w:rPr>
          <w:rFonts w:hint="eastAsia"/>
        </w:rPr>
        <w:br/>
      </w:r>
      <w:r>
        <w:rPr>
          <w:rFonts w:hint="eastAsia"/>
        </w:rPr>
        <w:t>　　　　一、二极管应用情况分析</w:t>
      </w:r>
      <w:r>
        <w:rPr>
          <w:rFonts w:hint="eastAsia"/>
        </w:rPr>
        <w:br/>
      </w:r>
      <w:r>
        <w:rPr>
          <w:rFonts w:hint="eastAsia"/>
        </w:rPr>
        <w:t>　　　　二、二极管新建项目分析</w:t>
      </w:r>
      <w:r>
        <w:rPr>
          <w:rFonts w:hint="eastAsia"/>
        </w:rPr>
        <w:br/>
      </w:r>
      <w:r>
        <w:rPr>
          <w:rFonts w:hint="eastAsia"/>
        </w:rPr>
        <w:t>　　　　三、二极管最新研发分析</w:t>
      </w:r>
      <w:r>
        <w:rPr>
          <w:rFonts w:hint="eastAsia"/>
        </w:rPr>
        <w:br/>
      </w:r>
      <w:r>
        <w:rPr>
          <w:rFonts w:hint="eastAsia"/>
        </w:rPr>
        <w:t>　　第三节 2012年中国二极管行业发展存在的问题分析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2012年中国OLED行业发展现状分析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二、具备一定的产业基础</w:t>
      </w:r>
      <w:r>
        <w:rPr>
          <w:rFonts w:hint="eastAsia"/>
        </w:rPr>
        <w:br/>
      </w:r>
      <w:r>
        <w:rPr>
          <w:rFonts w:hint="eastAsia"/>
        </w:rPr>
        <w:t>　　　　三、中国大陆第一条OLED大规模生产线投产</w:t>
      </w:r>
      <w:r>
        <w:rPr>
          <w:rFonts w:hint="eastAsia"/>
        </w:rPr>
        <w:br/>
      </w:r>
      <w:r>
        <w:rPr>
          <w:rFonts w:hint="eastAsia"/>
        </w:rPr>
        <w:t>　　第二节 2012年中国OLED行业市场动态分析</w:t>
      </w:r>
      <w:r>
        <w:rPr>
          <w:rFonts w:hint="eastAsia"/>
        </w:rPr>
        <w:br/>
      </w:r>
      <w:r>
        <w:rPr>
          <w:rFonts w:hint="eastAsia"/>
        </w:rPr>
        <w:t>　　　　一、长春重视新光源产业支持OLED发展</w:t>
      </w:r>
      <w:r>
        <w:rPr>
          <w:rFonts w:hint="eastAsia"/>
        </w:rPr>
        <w:br/>
      </w:r>
      <w:r>
        <w:rPr>
          <w:rFonts w:hint="eastAsia"/>
        </w:rPr>
        <w:t>　　　　二、OLED照明将进入量产阶段</w:t>
      </w:r>
      <w:r>
        <w:rPr>
          <w:rFonts w:hint="eastAsia"/>
        </w:rPr>
        <w:br/>
      </w:r>
      <w:r>
        <w:rPr>
          <w:rFonts w:hint="eastAsia"/>
        </w:rPr>
        <w:t>　　　　三、OLED微型投影技术出现</w:t>
      </w:r>
      <w:r>
        <w:rPr>
          <w:rFonts w:hint="eastAsia"/>
        </w:rPr>
        <w:br/>
      </w:r>
      <w:r>
        <w:rPr>
          <w:rFonts w:hint="eastAsia"/>
        </w:rPr>
        <w:t>　　第三节 2012年中国OLED行业提高成品率是关注点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　　一、技术发展与应用螺旋上升</w:t>
      </w:r>
      <w:r>
        <w:rPr>
          <w:rFonts w:hint="eastAsia"/>
        </w:rPr>
        <w:br/>
      </w:r>
      <w:r>
        <w:rPr>
          <w:rFonts w:hint="eastAsia"/>
        </w:rPr>
        <w:t>　　　　二、提高成品率是降低成本关键</w:t>
      </w:r>
      <w:r>
        <w:rPr>
          <w:rFonts w:hint="eastAsia"/>
        </w:rPr>
        <w:br/>
      </w:r>
      <w:r>
        <w:rPr>
          <w:rFonts w:hint="eastAsia"/>
        </w:rPr>
        <w:t>　　　　三、3G或是OLED产业新机遇</w:t>
      </w:r>
      <w:r>
        <w:rPr>
          <w:rFonts w:hint="eastAsia"/>
        </w:rPr>
        <w:br/>
      </w:r>
      <w:r>
        <w:rPr>
          <w:rFonts w:hint="eastAsia"/>
        </w:rPr>
        <w:t>　　　　四、OLED标准值得关注</w:t>
      </w:r>
      <w:r>
        <w:rPr>
          <w:rFonts w:hint="eastAsia"/>
        </w:rPr>
        <w:br/>
      </w:r>
      <w:r>
        <w:rPr>
          <w:rFonts w:hint="eastAsia"/>
        </w:rPr>
        <w:t>　　第四节 2012年中国OLED行业应用领域动态分析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　　一、MP3需求拉力大</w:t>
      </w:r>
      <w:r>
        <w:rPr>
          <w:rFonts w:hint="eastAsia"/>
        </w:rPr>
        <w:br/>
      </w:r>
      <w:r>
        <w:rPr>
          <w:rFonts w:hint="eastAsia"/>
        </w:rPr>
        <w:t>　　　　二、大尺寸OLED电视普及</w:t>
      </w:r>
      <w:r>
        <w:rPr>
          <w:rFonts w:hint="eastAsia"/>
        </w:rPr>
        <w:br/>
      </w:r>
      <w:r>
        <w:rPr>
          <w:rFonts w:hint="eastAsia"/>
        </w:rPr>
        <w:t>　　　　三、有机材料和制造技术进步拉动对OLED的需求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2006-2011年中国二极管进出口数据监测分析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2006-2011年中国二极管进口数据分析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2006-2011年中国发光二极管进出口数据监测分析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2007-2012年中国电子器件制造行业数据监测分析（按季度更新）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2012年中国二极管行业市场竞争格局分析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2012年中国二极管行业竞争现状分析</w:t>
      </w:r>
      <w:r>
        <w:rPr>
          <w:rFonts w:hint="eastAsia"/>
        </w:rPr>
        <w:br/>
      </w:r>
      <w:r>
        <w:rPr>
          <w:rFonts w:hint="eastAsia"/>
        </w:rPr>
        <w:t>　　　　一、二极管行业竞争程度分析</w:t>
      </w:r>
      <w:r>
        <w:rPr>
          <w:rFonts w:hint="eastAsia"/>
        </w:rPr>
        <w:br/>
      </w:r>
      <w:r>
        <w:rPr>
          <w:rFonts w:hint="eastAsia"/>
        </w:rPr>
        <w:t>　　　　二、二极管技术竞争分析</w:t>
      </w:r>
      <w:r>
        <w:rPr>
          <w:rFonts w:hint="eastAsia"/>
        </w:rPr>
        <w:br/>
      </w:r>
      <w:r>
        <w:rPr>
          <w:rFonts w:hint="eastAsia"/>
        </w:rPr>
        <w:t>　　　　三、二极管主要产品价格竞争分析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2012年中国二极管行业提升竞争力策略分析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2012年中国二极管行业重点企业经营性数据分析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惠州科锐光电有限公司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汕尾德昌电子有限公司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伟志光电（深圳）有限公司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大连宇宙电子有限公司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重庆平伟实业股份有限公司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昆山同心表面科技有限公司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常州星海电子有限公司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2012年中国显示器行业发展情况</w:t>
      </w:r>
      <w:r>
        <w:rPr>
          <w:rFonts w:hint="eastAsia"/>
        </w:rPr>
        <w:br/>
      </w:r>
      <w:r>
        <w:rPr>
          <w:rFonts w:hint="eastAsia"/>
        </w:rPr>
        <w:t>　　　　一、显示器生产情况分析</w:t>
      </w:r>
      <w:r>
        <w:rPr>
          <w:rFonts w:hint="eastAsia"/>
        </w:rPr>
        <w:br/>
      </w:r>
      <w:r>
        <w:rPr>
          <w:rFonts w:hint="eastAsia"/>
        </w:rPr>
        <w:t>　　　　二、显示器厂商渠道发展形势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三、显示器市场发展动态分析</w:t>
      </w:r>
      <w:r>
        <w:rPr>
          <w:rFonts w:hint="eastAsia"/>
        </w:rPr>
        <w:br/>
      </w:r>
      <w:r>
        <w:rPr>
          <w:rFonts w:hint="eastAsia"/>
        </w:rPr>
        <w:t>　　第二节 2012年PC显示器市场发展走势分析</w:t>
      </w:r>
      <w:r>
        <w:rPr>
          <w:rFonts w:hint="eastAsia"/>
        </w:rPr>
        <w:br/>
      </w:r>
      <w:r>
        <w:rPr>
          <w:rFonts w:hint="eastAsia"/>
        </w:rPr>
        <w:t>　　　　一、16：9宽屏显示器价格分析</w:t>
      </w:r>
      <w:r>
        <w:rPr>
          <w:rFonts w:hint="eastAsia"/>
        </w:rPr>
        <w:br/>
      </w:r>
      <w:r>
        <w:rPr>
          <w:rFonts w:hint="eastAsia"/>
        </w:rPr>
        <w:t>　　　　二、宽屏及大屏显示器发展分析</w:t>
      </w:r>
      <w:r>
        <w:rPr>
          <w:rFonts w:hint="eastAsia"/>
        </w:rPr>
        <w:br/>
      </w:r>
      <w:r>
        <w:rPr>
          <w:rFonts w:hint="eastAsia"/>
        </w:rPr>
        <w:t>　　　　三、PC显示器渠道发展分析</w:t>
      </w:r>
      <w:r>
        <w:rPr>
          <w:rFonts w:hint="eastAsia"/>
        </w:rPr>
        <w:br/>
      </w:r>
      <w:r>
        <w:rPr>
          <w:rFonts w:hint="eastAsia"/>
        </w:rPr>
        <w:t>　　　　四、PC显示器市场发展亮点</w:t>
      </w:r>
      <w:r>
        <w:rPr>
          <w:rFonts w:hint="eastAsia"/>
        </w:rPr>
        <w:br/>
      </w:r>
      <w:r>
        <w:rPr>
          <w:rFonts w:hint="eastAsia"/>
        </w:rPr>
        <w:t>　　第三节 未来中国显示器市场发展预测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2012年中国半导体材料行业发展形势分析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一、中国是最受关注的半导体材料市场</w:t>
      </w:r>
      <w:r>
        <w:rPr>
          <w:rFonts w:hint="eastAsia"/>
        </w:rPr>
        <w:br/>
      </w:r>
      <w:r>
        <w:rPr>
          <w:rFonts w:hint="eastAsia"/>
        </w:rPr>
        <w:t>　　　　二、半导体材料的发展状况分析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三、半导体材料市场需求巨大</w:t>
      </w:r>
      <w:r>
        <w:rPr>
          <w:rFonts w:hint="eastAsia"/>
        </w:rPr>
        <w:br/>
      </w:r>
      <w:r>
        <w:rPr>
          <w:rFonts w:hint="eastAsia"/>
        </w:rPr>
        <w:t>　　　　四、国产半导体材料新品不断</w:t>
      </w:r>
      <w:r>
        <w:rPr>
          <w:rFonts w:hint="eastAsia"/>
        </w:rPr>
        <w:br/>
      </w:r>
      <w:r>
        <w:rPr>
          <w:rFonts w:hint="eastAsia"/>
        </w:rPr>
        <w:t>　　第二节 2012年中国半导体材料的研究应用状况</w:t>
      </w:r>
      <w:r>
        <w:rPr>
          <w:rFonts w:hint="eastAsia"/>
        </w:rPr>
        <w:br/>
      </w:r>
      <w:r>
        <w:rPr>
          <w:rFonts w:hint="eastAsia"/>
        </w:rPr>
        <w:t>　　　　一、半导体材料的研究主题</w:t>
      </w:r>
      <w:r>
        <w:rPr>
          <w:rFonts w:hint="eastAsia"/>
        </w:rPr>
        <w:br/>
      </w:r>
      <w:r>
        <w:rPr>
          <w:rFonts w:hint="eastAsia"/>
        </w:rPr>
        <w:t>　　　　二、我国半导体材料的研究进展</w:t>
      </w:r>
      <w:r>
        <w:rPr>
          <w:rFonts w:hint="eastAsia"/>
        </w:rPr>
        <w:br/>
      </w:r>
      <w:r>
        <w:rPr>
          <w:rFonts w:hint="eastAsia"/>
        </w:rPr>
        <w:t>　　　　三、半导体材料的应用分析</w:t>
      </w:r>
      <w:r>
        <w:rPr>
          <w:rFonts w:hint="eastAsia"/>
        </w:rPr>
        <w:br/>
      </w:r>
      <w:r>
        <w:rPr>
          <w:rFonts w:hint="eastAsia"/>
        </w:rPr>
        <w:t>　　　　四、绿色半导体材料应用于高温汽车</w:t>
      </w:r>
      <w:r>
        <w:rPr>
          <w:rFonts w:hint="eastAsia"/>
        </w:rPr>
        <w:br/>
      </w:r>
      <w:r>
        <w:rPr>
          <w:rFonts w:hint="eastAsia"/>
        </w:rPr>
        <w:t>　　第三节 2012年我国半导体材料发展中存在的问题及建议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一、新材料产生的污染问题</w:t>
      </w:r>
      <w:r>
        <w:rPr>
          <w:rFonts w:hint="eastAsia"/>
        </w:rPr>
        <w:br/>
      </w:r>
      <w:r>
        <w:rPr>
          <w:rFonts w:hint="eastAsia"/>
        </w:rPr>
        <w:t>　　　　二、我国半导体材料业应开拓创新</w:t>
      </w:r>
      <w:r>
        <w:rPr>
          <w:rFonts w:hint="eastAsia"/>
        </w:rPr>
        <w:br/>
      </w:r>
      <w:r>
        <w:rPr>
          <w:rFonts w:hint="eastAsia"/>
        </w:rPr>
        <w:t>　　　　三、发展我国半导体材料的几点建议</w:t>
      </w:r>
      <w:r>
        <w:rPr>
          <w:rFonts w:hint="eastAsia"/>
        </w:rPr>
        <w:br/>
      </w:r>
      <w:r>
        <w:rPr>
          <w:rFonts w:hint="eastAsia"/>
        </w:rPr>
        <w:t>　　第四节 2012年中国半导体材料技术发展分析</w:t>
      </w:r>
      <w:r>
        <w:rPr>
          <w:rFonts w:hint="eastAsia"/>
        </w:rPr>
        <w:br/>
      </w:r>
      <w:r>
        <w:rPr>
          <w:rFonts w:hint="eastAsia"/>
        </w:rPr>
        <w:t>　　　　一、新材料研发投入分析</w:t>
      </w:r>
      <w:r>
        <w:rPr>
          <w:rFonts w:hint="eastAsia"/>
        </w:rPr>
        <w:br/>
      </w:r>
      <w:r>
        <w:rPr>
          <w:rFonts w:hint="eastAsia"/>
        </w:rPr>
        <w:t>　　　　二、最大半导体材料市场分析</w:t>
      </w:r>
      <w:r>
        <w:rPr>
          <w:rFonts w:hint="eastAsia"/>
        </w:rPr>
        <w:br/>
      </w:r>
      <w:r>
        <w:rPr>
          <w:rFonts w:hint="eastAsia"/>
        </w:rPr>
        <w:t>　　　　三、新材料与新工艺需求分析</w:t>
      </w:r>
      <w:r>
        <w:rPr>
          <w:rFonts w:hint="eastAsia"/>
        </w:rPr>
        <w:br/>
      </w:r>
      <w:r>
        <w:rPr>
          <w:rFonts w:hint="eastAsia"/>
        </w:rPr>
        <w:t>　　　　四、半导体材料竞争无线应用领域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　　五、SOI技术发展分析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2012-2016年中国二极管行业市场前景预测分析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2012-2016年中国二极管行业发展走势预测分析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一、二极管产品技术研发方向预测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二、二极管价格走势预测</w:t>
      </w:r>
      <w:r>
        <w:rPr>
          <w:rFonts w:hint="eastAsia"/>
        </w:rPr>
        <w:br/>
      </w:r>
      <w:r>
        <w:rPr>
          <w:rFonts w:hint="eastAsia"/>
        </w:rPr>
        <w:t>　　　　三、二极管产业走向预测</w:t>
      </w:r>
      <w:r>
        <w:rPr>
          <w:rFonts w:hint="eastAsia"/>
        </w:rPr>
        <w:br/>
      </w:r>
      <w:r>
        <w:rPr>
          <w:rFonts w:hint="eastAsia"/>
        </w:rPr>
        <w:t>　　第二节 2012-2016年中国二极管行业市场前景预测分析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一、二极管市场需求预测</w:t>
      </w:r>
      <w:r>
        <w:rPr>
          <w:rFonts w:hint="eastAsia"/>
        </w:rPr>
        <w:br/>
      </w:r>
      <w:r>
        <w:rPr>
          <w:rFonts w:hint="eastAsia"/>
        </w:rPr>
        <w:t>　　　　二、二极管供给预测</w:t>
      </w:r>
      <w:r>
        <w:rPr>
          <w:rFonts w:hint="eastAsia"/>
        </w:rPr>
        <w:br/>
      </w:r>
      <w:r>
        <w:rPr>
          <w:rFonts w:hint="eastAsia"/>
        </w:rPr>
        <w:t>　　　　三、二极管进出口形势预测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2012-2016年中国二极管市场盈利能力预测分析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2012-2016年中国二极管行业投资环境与风险分析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2012-2016年中国二极管行业投资环境分析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第二节 2012-2016年中国二极管行业投资机会分析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一、二极管行业投资潜力分析</w:t>
      </w:r>
      <w:r>
        <w:rPr>
          <w:rFonts w:hint="eastAsia"/>
        </w:rPr>
        <w:br/>
      </w:r>
      <w:r>
        <w:rPr>
          <w:rFonts w:hint="eastAsia"/>
        </w:rPr>
        <w:t>　　　　二、二极管行业吸引力分析</w:t>
      </w:r>
      <w:r>
        <w:rPr>
          <w:rFonts w:hint="eastAsia"/>
        </w:rPr>
        <w:br/>
      </w:r>
      <w:r>
        <w:rPr>
          <w:rFonts w:hint="eastAsia"/>
        </w:rPr>
        <w:t>　　　　三、二极管行业融资方式分析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2012-2016年中国二极管行业的风险因素</w:t>
      </w:r>
      <w:r>
        <w:rPr>
          <w:rFonts w:hint="eastAsia"/>
        </w:rPr>
        <w:br/>
      </w:r>
      <w:r>
        <w:rPr>
          <w:rFonts w:hint="eastAsia"/>
        </w:rPr>
        <w:t>　　　　一、中国二极管行业净利润和毛利率下降的风险</w:t>
      </w:r>
      <w:r>
        <w:rPr>
          <w:rFonts w:hint="eastAsia"/>
        </w:rPr>
        <w:br/>
      </w:r>
      <w:r>
        <w:rPr>
          <w:rFonts w:hint="eastAsia"/>
        </w:rPr>
        <w:t>　　　　二、中国二极管行业周期风险</w:t>
      </w:r>
      <w:r>
        <w:rPr>
          <w:rFonts w:hint="eastAsia"/>
        </w:rPr>
        <w:br/>
      </w:r>
      <w:r>
        <w:rPr>
          <w:rFonts w:hint="eastAsia"/>
        </w:rPr>
        <w:t>　　　　三、中国二极管行业原材料境外采购比例较高的风险</w:t>
      </w:r>
      <w:r>
        <w:rPr>
          <w:rFonts w:hint="eastAsia"/>
        </w:rPr>
        <w:br/>
      </w:r>
      <w:r>
        <w:rPr>
          <w:rFonts w:hint="eastAsia"/>
        </w:rPr>
        <w:t>　　　　四、中国二极管行业技术更新风险</w:t>
      </w:r>
      <w:r>
        <w:rPr>
          <w:rFonts w:hint="eastAsia"/>
        </w:rPr>
        <w:br/>
      </w:r>
      <w:r>
        <w:rPr>
          <w:rFonts w:hint="eastAsia"/>
        </w:rPr>
        <w:t>　　第四节 (中.智.林)2012-2016年中国二极管行业投资策略分析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2006-2011年中国二极管进口数量分析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2006-2011年中国二极管进口金额分析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2006-2011年中国二极管出口数量分析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2006-2011年中国二极管出口金额分析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惠州科锐光电有限公司负债情况图</w:t>
      </w:r>
      <w:r>
        <w:rPr>
          <w:rFonts w:hint="eastAsia"/>
        </w:rPr>
        <w:br/>
      </w:r>
      <w:r>
        <w:rPr>
          <w:rFonts w:hint="eastAsia"/>
        </w:rPr>
        <w:t>　　图表 惠州科锐光电有限公司负债指标走势图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汕尾德昌电子有限公司负债指标走势图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大连宇宙电子有限公司负债指标走势图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常州星海电子有限公司负债指标走势图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2012-2016年中国二极管市场需求预测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2012-2016年中国二极管供给预测</w:t>
      </w:r>
      <w:r>
        <w:rPr>
          <w:rFonts w:hint="eastAsia"/>
        </w:rPr>
        <w:br/>
      </w:r>
      <w:r>
        <w:rPr>
          <w:rFonts w:hint="eastAsia"/>
        </w:rPr>
        <w:t>　　图表 2012-2016年中国二极管进出口形势预测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2012-2016年中国二极管市场盈利能力预测分析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97a426d894c31" w:history="1">
        <w:r>
          <w:rPr>
            <w:rStyle w:val="Hyperlink"/>
          </w:rPr>
          <w:t>中国二极管行业深度研究及未来走势预测报告（2008-2016年）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97a426d894c31" w:history="1">
        <w:r>
          <w:rPr>
            <w:rStyle w:val="Hyperlink"/>
          </w:rPr>
          <w:t>https://www.20087.com/DiaoYan/2012-05/erjiguanhangyeshenduyanjiujiweilaizo.html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49316a284d4e" w:history="1">
      <w:r>
        <w:rPr>
          <w:rStyle w:val="Hyperlink"/>
        </w:rPr>
        <w:t>中国二极管行业深度研究及未来走势预测报告（2008-2016年）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jiguanhangyeshenduyanjiujiweilaizo.html" TargetMode="External" Id="R08697a426d8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jiguanhangyeshenduyanjiujiweilaizo.html" TargetMode="External" Id="R4d6f49316a2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2012-05-22T07:30:00Z</dcterms:created>
  <dcterms:modified xsi:type="dcterms:W3CDTF">2012-05-22T08:30:00Z</dcterms:modified>
  <dc:subject>中国二极管行业深度研究及未来走势预测报告（2008-2016年）</dc:subject>
  <dc:title>中国二极管行业深度研究及未来走势预测报告（2008-2016年）</dc:title>
  <cp:keywords>中国二极管行业深度研究及未来走势预测报告（2008-2016年）</cp:keywords>
  <dc:description>中国二极管行业深度研究及未来走势预测报告（2008-2016年）</dc:description>
</cp:coreProperties>
</file>