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8553925034f38" w:history="1">
              <w:r>
                <w:rPr>
                  <w:rStyle w:val="Hyperlink"/>
                </w:rPr>
                <w:t>中国冷暖风机市场深度剖析及投资前景分析报告（2012-2016年）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8553925034f38" w:history="1">
              <w:r>
                <w:rPr>
                  <w:rStyle w:val="Hyperlink"/>
                </w:rPr>
                <w:t>中国冷暖风机市场深度剖析及投资前景分析报告（2012-2016年）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8553925034f38" w:history="1">
                <w:r>
                  <w:rPr>
                    <w:rStyle w:val="Hyperlink"/>
                  </w:rPr>
                  <w:t>https://www.20087.com/DiaoYan/2012-05/lengnuanfengjishichangshendupoxijito.html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2011年冷暖风机行业发展综述</w:t>
      </w:r>
      <w:r>
        <w:rPr>
          <w:rFonts w:hint="eastAsia"/>
        </w:rPr>
        <w:br/>
      </w:r>
      <w:r>
        <w:rPr>
          <w:rFonts w:hint="eastAsia"/>
        </w:rPr>
        <w:t>　　第一节 冷暖风机行业界定</w:t>
      </w:r>
      <w:r>
        <w:rPr>
          <w:rFonts w:hint="eastAsia"/>
        </w:rPr>
        <w:br/>
      </w:r>
      <w:r>
        <w:rPr>
          <w:rFonts w:hint="eastAsia"/>
        </w:rPr>
        <w:t>　　第二节 冷暖风机行业发展成熟度分析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2012-2016年中国冷暖风机企业PEST（环境）分析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冷暖风机行业生产技术分析</w:t>
      </w:r>
      <w:r>
        <w:rPr>
          <w:rFonts w:hint="eastAsia"/>
        </w:rPr>
        <w:br/>
      </w:r>
      <w:r>
        <w:rPr>
          <w:rFonts w:hint="eastAsia"/>
        </w:rPr>
        <w:t>　　第一节 冷暖风机行业生产技术发展现状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冷暖风机行业产品生产工艺特点或流程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冷暖风机行业生产技术发展趋势分析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2011年中国冷暖风机企业发展情况分析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中国冷暖风机企业发展分析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2011年中国冷暖风机市场供需调查分析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2011年中国冷暖风机市场供给分析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2011年中国冷暖风机市场需求分析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2011年中国冷暖风机市场特征分析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2011年冷暖风机企业市场竞争格局分析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2011年中国冷暖风机企业集中度分析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2011年中国冷暖风机企业规模经济情况分析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2011年中国冷暖风机企业格局以及竞争态势分析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2011年中国冷暖风机企业主要优势企业竞争力综合评价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2011年冷暖风机企业主要竞争对手分析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2012-2016年中国冷暖风机企业上下游产业链分析及其影响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2011中国冷暖风机企业上游企业发展及影响分析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2011中国冷暖风机企业下游企业发展及影响分析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2012-2016年中国冷暖风机企业发展趋势预测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2012-2016年冷暖风机企业投资潜力与价值分析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2012-2016年冷暖风机企业投资环境分析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2012-2016年冷暖风机企业SWOT模型分析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2012-2016年我国冷暖风机企业投资潜力分析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2012-2016年我国冷暖风机企业前景展望分析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2012-2016年我国冷暖风机企业盈利能力预测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2012-2016年冷暖风机企业投资风险预警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2012-2016年冷暖风机产业投资机会及投资策略分析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2012-2016年冷暖风机企业区域投资机会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2012-2016年冷暖风机企业主要产品投资机会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2012-2016年冷暖风机企业出口市场投资机会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2012-2016年中国冷暖风机企业投资策略分析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冷暖风机行业企业观点综述及专家建议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中智~林－专家投资建议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2009-2010年世界冷暖风机产量及其增速走势图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世界主要国家冷暖风机集中度情况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2012-2016年世界冷暖风机需求量及其增速预测</w:t>
      </w:r>
      <w:r>
        <w:rPr>
          <w:rFonts w:hint="eastAsia"/>
        </w:rPr>
        <w:br/>
      </w:r>
      <w:r>
        <w:rPr>
          <w:rFonts w:hint="eastAsia"/>
        </w:rPr>
        <w:t>　　图表 冷暖风机行业与宏观经济的关系</w:t>
      </w:r>
      <w:r>
        <w:rPr>
          <w:rFonts w:hint="eastAsia"/>
        </w:rPr>
        <w:br/>
      </w:r>
      <w:r>
        <w:rPr>
          <w:rFonts w:hint="eastAsia"/>
        </w:rPr>
        <w:t>　　图表 冷暖风机行业发展的政策环境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我国冷暖风机行业发展的社会环境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2009-2011年冷暖风机行业销售收入及增速走势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2009-2011年冷暖风机行业产量及其增速走势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2009-2011年冷暖风机行业投资额情况</w:t>
      </w:r>
      <w:r>
        <w:rPr>
          <w:rFonts w:hint="eastAsia"/>
        </w:rPr>
        <w:br/>
      </w:r>
      <w:r>
        <w:rPr>
          <w:rFonts w:hint="eastAsia"/>
        </w:rPr>
        <w:t>　　图表 冷暖风机主要产品及应用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2009-2011年我国GDP增速与冷暖风机产量的关系分析</w:t>
      </w:r>
      <w:r>
        <w:rPr>
          <w:rFonts w:hint="eastAsia"/>
        </w:rPr>
        <w:br/>
      </w:r>
      <w:r>
        <w:rPr>
          <w:rFonts w:hint="eastAsia"/>
        </w:rPr>
        <w:t>　　图表 冷暖风机行业生命周期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2011年我国冷暖风机重点区域分布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2011年华北地区冷暖风机企业分布情况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2011年华北地区冷暖风机企业规模情况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2011年华东地区冷暖风机企业分布情况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2011年华东地区冷暖风机企业规模情况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2011年东北地区冷暖风机企业分布情况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2011年东北地区冷暖风机企业规模情况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2011年中南地区冷暖风机企业分布情况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2011年中南地区冷暖风机企业规模情况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2011年西部地区冷暖风机企业分布情况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2011年西部地区冷暖风机企业规模情况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2011年华南地区冷暖风机企业分布情况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2011年华南地区冷暖风机企业规模情况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2011年我国冷暖风机产品市场供给比例分析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2011年份我国冷暖风机主要供给渠道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2012-2016年我国冷暖风机需求量预测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2012-2016年我国冷暖风机销售渠道变化图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2012-2016年影响冷暖风机购买需求因素关系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2011年份我国冷暖风机主要销售渠道调查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用户购买冷暖风机信息获取渠道</w:t>
      </w:r>
      <w:r>
        <w:rPr>
          <w:rFonts w:hint="eastAsia"/>
        </w:rPr>
        <w:br/>
      </w:r>
      <w:r>
        <w:rPr>
          <w:rFonts w:hint="eastAsia"/>
        </w:rPr>
        <w:t>　　图表 用户购买冷暖风机考虑的主要因素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2012-2016年我国冷暖风机行业企业集中度预测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2009-2011年冷暖风机行业市场规模走势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2011年份我国冷暖风机市场上主要品牌市场渗透率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2012年我国冷暖风机行业区域竞争格局</w:t>
      </w:r>
      <w:r>
        <w:rPr>
          <w:rFonts w:hint="eastAsia"/>
        </w:rPr>
        <w:br/>
      </w:r>
      <w:r>
        <w:rPr>
          <w:rFonts w:hint="eastAsia"/>
        </w:rPr>
        <w:t>　　图表 冷暖风机市场进入/退出博弈</w:t>
      </w:r>
      <w:r>
        <w:rPr>
          <w:rFonts w:hint="eastAsia"/>
        </w:rPr>
        <w:br/>
      </w:r>
      <w:r>
        <w:rPr>
          <w:rFonts w:hint="eastAsia"/>
        </w:rPr>
        <w:t>　　图表 冷暖风机新进入者的盈利分析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我国冷暖风机优势企业竞争力评价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上游产业对冷暖风机行业的影响</w:t>
      </w:r>
      <w:r>
        <w:rPr>
          <w:rFonts w:hint="eastAsia"/>
        </w:rPr>
        <w:br/>
      </w:r>
      <w:r>
        <w:rPr>
          <w:rFonts w:hint="eastAsia"/>
        </w:rPr>
        <w:t>　　图表 下游产业对冷暖风机行业的影响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2012-2016年我国冷暖风机行业产量及增速预测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2012-2016年我国冷暖风机行业投资预测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2012-2016年我国冷暖风机市场需求预测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2007-2008年我国冷暖风机行业进出口对比图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2012-2016年我国冷暖风机产品进出口预测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2012-2016年我国冷暖风机行业的优势</w:t>
      </w:r>
      <w:r>
        <w:rPr>
          <w:rFonts w:hint="eastAsia"/>
        </w:rPr>
        <w:br/>
      </w:r>
      <w:r>
        <w:rPr>
          <w:rFonts w:hint="eastAsia"/>
        </w:rPr>
        <w:t>　　图表 2012-2016年我国冷暖风机行业盈利能力指标预测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我国冷暖风机渠道模式</w:t>
      </w:r>
      <w:r>
        <w:rPr>
          <w:rFonts w:hint="eastAsia"/>
        </w:rPr>
        <w:br/>
      </w:r>
      <w:r>
        <w:rPr>
          <w:rFonts w:hint="eastAsia"/>
        </w:rPr>
        <w:t>　　图表 金融危机下冷暖风机企业成本控制策略</w:t>
      </w:r>
      <w:r>
        <w:rPr>
          <w:rFonts w:hint="eastAsia"/>
        </w:rPr>
        <w:br/>
      </w:r>
      <w:r>
        <w:rPr>
          <w:rFonts w:hint="eastAsia"/>
        </w:rPr>
        <w:t>　　图表 冷暖风机企业竞价时考虑的主要因素：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金融危机下冷暖风机企业竞争策略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金融危机下冷暖风机企业的并购重组策略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8553925034f38" w:history="1">
        <w:r>
          <w:rPr>
            <w:rStyle w:val="Hyperlink"/>
          </w:rPr>
          <w:t>中国冷暖风机市场深度剖析及投资前景分析报告（2012-2016年）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8553925034f38" w:history="1">
        <w:r>
          <w:rPr>
            <w:rStyle w:val="Hyperlink"/>
          </w:rPr>
          <w:t>https://www.20087.com/DiaoYan/2012-05/lengnuanfengjishichangshendupoxijito.html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热点：冷暖风机多少钱一台、冷暖风机不制热怎么修、冷暖风机耗电量大吗、冷暖风机制冷效果怎么样、冷暖风机加水视频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41eef984b44e9" w:history="1">
      <w:r>
        <w:rPr>
          <w:rStyle w:val="Hyperlink"/>
        </w:rPr>
        <w:t>中国冷暖风机市场深度剖析及投资前景分析报告（2012-2016年）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engnuanfengjishichangshendupoxijito.html" TargetMode="External" Id="R6a1855392503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engnuanfengjishichangshendupoxijito.html" TargetMode="External" Id="R3eb41eef984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2012-05-29T03:03:00Z</dcterms:created>
  <dcterms:modified xsi:type="dcterms:W3CDTF">2012-05-29T04:03:00Z</dcterms:modified>
  <dc:subject>中国冷暖风机市场深度剖析及投资前景分析报告（2012-2016年）</dc:subject>
  <dc:title>中国冷暖风机市场深度剖析及投资前景分析报告（2012-2016年）</dc:title>
  <cp:keywords>中国冷暖风机市场深度剖析及投资前景分析报告（2012-2016年）</cp:keywords>
  <dc:description>中国冷暖风机市场深度剖析及投资前景分析报告（2012-2016年）</dc:description>
</cp:coreProperties>
</file>