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d57389194dca" w:history="1">
              <w:r>
                <w:rPr>
                  <w:rStyle w:val="Hyperlink"/>
                </w:rPr>
                <w:t>中国川味火锅市场分析及发展趋势研究报告（2012-2016年）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d57389194dca" w:history="1">
              <w:r>
                <w:rPr>
                  <w:rStyle w:val="Hyperlink"/>
                </w:rPr>
                <w:t>中国川味火锅市场分析及发展趋势研究报告（2012-2016年）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5d57389194dca" w:history="1">
                <w:r>
                  <w:rPr>
                    <w:rStyle w:val="Hyperlink"/>
                  </w:rPr>
                  <w:t>https://www.20087.com/DiaoYan/2012-05/chuanweihuoguoshichangfenxijifazhanq.html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火锅以川味火锅为主流，各地火锅为支流一起汇合成一条美食之河。火锅逐渐风靡全国名扬海外：在北京，大大小小的火锅店雨后春笋般冒了出来；在上海，川味火锅猛烈冲击上海滩；在南京，川味火锅扎根大小饭店、百姓家；在深圳，“山城火锅”随处可见；在天津、昆明、郑州，济南，武汉，长沙，杭州，贵阳、拉萨、西安……川味火锅已流传全国，香飘四方，远渡重洋落户海外。川味火锅培训山城火锅，川味火锅不仅香飘国内大中城市、边陲小镇，而且作为川菜烹饪文化远渡重洋，在日本和南洋落户。在港台，川味火锅十分走红，川味火锅培训，在国外，如日本、美国、俄罗斯等，川味火锅也有一定影响。足见川味火锅的诱人魅力和影响。目前川味火锅已发展到：日本东京、美国纽约、俄罗斯莫斯科，新加坡，加拿大，澳洲等地，以重庆为核心加速向全国和全球辐射，从创业、就业、创收来看已经形成了一支庞大的支柱产业，有川味火锅世界第一之称。一般说来，川味火锅店要不断进行服务大众的项目推进，包括让利活动，要很好利用资源来融入川味火锅店的日常促销活动当中去，迅速开展不间断的资源性效益来源。</w:t>
      </w:r>
      <w:r>
        <w:rPr>
          <w:rFonts w:hint="eastAsia"/>
        </w:rPr>
        <w:br/>
      </w:r>
      <w:r>
        <w:rPr>
          <w:rFonts w:hint="eastAsia"/>
        </w:rPr>
        <w:t>　　民以食为天，川味火锅业秉承了几千年的文化底蕴，川味火锅娱乐企业现代化、国际化稳步开拓，提升了我国川味火锅娱乐业的快速发展和无限潜力。近年来，我国的餐饮业发展非常迅速，据统计，餐饮业的增长率要比其它行业高出近十个百分点。可以说我国正迎来一个餐饮业大发展的时期，市场潜力巨大，前景非常广阔。但从另一个方面来看，餐饮需求又是复杂多变的，其消费口味和消费心理，都可能随着社会环境的变化而变化。餐饮企业必须根据自身条件和环境条件的要求，看清餐饮市场的发展趋势，选择适当的营销方法，才有可能在激烈的市场竞争中获得成功。川味火锅在市场发展壮大中出现了大型品牌企业，获得中国驰名商标和著名商标的火锅企业10家，年营业额超亿元的火锅企业有30余家，先后进入全国餐饮百强企业14家。全国餐饮百强的20强火锅企业中，重庆占到13家。重庆举办的“万人火锅宴”摆放火锅餐桌1000桌以上，绵延1.5公里，30多万市民集聚现场，10多万人就餐，可谓场面宏大、盛况空前，世界罕见。2011年我国火锅市场规模已经接近5000亿元，十二五期间我国火锅行业的增长速度仍保持在16%左右，非常看好市场增长潜力。</w:t>
      </w:r>
      <w:r>
        <w:rPr>
          <w:rFonts w:hint="eastAsia"/>
        </w:rPr>
        <w:br/>
      </w:r>
      <w:r>
        <w:rPr>
          <w:rFonts w:hint="eastAsia"/>
        </w:rPr>
        <w:t>　　本行业分析报告在大量周密的市场调研基础上，主要依据了国家统计局、国家商务部、国家发改委、中国餐饮行业协会、中国烹饪协会、全国及海外多种相关报刊杂志的基础信息以及餐饮行业研究单位等公布和提供的大量资料，对我国川味火锅行业发展宏观环境、川味火锅行业的发展状况、竞争状况，关联产业的发展以及川味火锅行业的发展趋势等重大问题进行了分析，并重点分析了各地区川味火锅市场状况，以及中国川味火锅行业的主要企业运营情况。</w:t>
      </w:r>
      <w:r>
        <w:rPr>
          <w:rFonts w:hint="eastAsia"/>
        </w:rPr>
        <w:br/>
      </w:r>
      <w:r>
        <w:rPr>
          <w:rFonts w:hint="eastAsia"/>
        </w:rPr>
        <w:br/>
      </w:r>
      <w:r>
        <w:rPr>
          <w:rFonts w:hint="eastAsia"/>
        </w:rPr>
        <w:t>第一部分 川味火锅行业环境分析</w:t>
      </w:r>
      <w:r>
        <w:rPr>
          <w:rFonts w:hint="eastAsia"/>
        </w:rPr>
        <w:br/>
      </w:r>
      <w:r>
        <w:rPr>
          <w:rFonts w:hint="eastAsia"/>
        </w:rPr>
        <w:t>第一章 中国川味火锅行业发展环境分析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二、居民消费水平情况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川味火锅行业地位分析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川味火锅行业发展的"波特五力模型"分析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影响川味火锅行业发展的主要因素分析</w:t>
      </w:r>
      <w:r>
        <w:rPr>
          <w:rFonts w:hint="eastAsia"/>
        </w:rPr>
        <w:br/>
      </w:r>
      <w:r>
        <w:rPr>
          <w:rFonts w:hint="eastAsia"/>
        </w:rPr>
        <w:br/>
      </w:r>
      <w:r>
        <w:rPr>
          <w:rFonts w:hint="eastAsia"/>
        </w:rPr>
        <w:t>第二章 川味火锅产业发展现状分析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近期产业政策</w:t>
      </w:r>
      <w:r>
        <w:rPr>
          <w:rFonts w:hint="eastAsia"/>
        </w:rPr>
        <w:br/>
      </w:r>
      <w:r>
        <w:rPr>
          <w:rFonts w:hint="eastAsia"/>
        </w:rPr>
        <w:br/>
      </w:r>
      <w:r>
        <w:rPr>
          <w:rFonts w:hint="eastAsia"/>
        </w:rPr>
        <w:t>第二部分 川味火锅行业市场发展分析</w:t>
      </w:r>
      <w:r>
        <w:rPr>
          <w:rFonts w:hint="eastAsia"/>
        </w:rPr>
        <w:br/>
      </w:r>
      <w:r>
        <w:rPr>
          <w:rFonts w:hint="eastAsia"/>
        </w:rPr>
        <w:t>第三章 2010-2016年中国川味火锅需求与消费状况分析及预测</w:t>
      </w:r>
      <w:r>
        <w:rPr>
          <w:rFonts w:hint="eastAsia"/>
        </w:rPr>
        <w:br/>
      </w:r>
      <w:r>
        <w:rPr>
          <w:rFonts w:hint="eastAsia"/>
        </w:rPr>
        <w:t>　　第一节 中国川味火锅消费者消费偏好调查分析</w:t>
      </w:r>
      <w:r>
        <w:rPr>
          <w:rFonts w:hint="eastAsia"/>
        </w:rPr>
        <w:br/>
      </w:r>
      <w:r>
        <w:rPr>
          <w:rFonts w:hint="eastAsia"/>
        </w:rPr>
        <w:t>　　第二节 中国川味火锅消费者对其价格的敏感度分析</w:t>
      </w:r>
      <w:r>
        <w:rPr>
          <w:rFonts w:hint="eastAsia"/>
        </w:rPr>
        <w:br/>
      </w:r>
      <w:r>
        <w:rPr>
          <w:rFonts w:hint="eastAsia"/>
        </w:rPr>
        <w:t>　　第三节 2010-2011年中国川味火锅消费量统计分析</w:t>
      </w:r>
      <w:r>
        <w:rPr>
          <w:rFonts w:hint="eastAsia"/>
        </w:rPr>
        <w:br/>
      </w:r>
      <w:r>
        <w:rPr>
          <w:rFonts w:hint="eastAsia"/>
        </w:rPr>
        <w:t>　　第四节 2012-2016年中国川味火锅消费量预测</w:t>
      </w:r>
      <w:r>
        <w:rPr>
          <w:rFonts w:hint="eastAsia"/>
        </w:rPr>
        <w:br/>
      </w:r>
      <w:r>
        <w:rPr>
          <w:rFonts w:hint="eastAsia"/>
        </w:rPr>
        <w:br/>
      </w:r>
      <w:r>
        <w:rPr>
          <w:rFonts w:hint="eastAsia"/>
        </w:rPr>
        <w:t>第四章 川味火锅下游产业发展</w:t>
      </w:r>
      <w:r>
        <w:rPr>
          <w:rFonts w:hint="eastAsia"/>
        </w:rPr>
        <w:br/>
      </w:r>
      <w:r>
        <w:rPr>
          <w:rFonts w:hint="eastAsia"/>
        </w:rPr>
        <w:t>　　第一节 川味火锅下游产业构成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第四节 川味火锅下游产业竞争能力比较</w:t>
      </w:r>
      <w:r>
        <w:rPr>
          <w:rFonts w:hint="eastAsia"/>
        </w:rPr>
        <w:br/>
      </w:r>
      <w:r>
        <w:rPr>
          <w:rFonts w:hint="eastAsia"/>
        </w:rPr>
        <w:br/>
      </w:r>
      <w:r>
        <w:rPr>
          <w:rFonts w:hint="eastAsia"/>
        </w:rPr>
        <w:t>第五章 2010-2016年中国川味火锅行业市场规模分析及预测</w:t>
      </w:r>
      <w:r>
        <w:rPr>
          <w:rFonts w:hint="eastAsia"/>
        </w:rPr>
        <w:br/>
      </w:r>
      <w:r>
        <w:rPr>
          <w:rFonts w:hint="eastAsia"/>
        </w:rPr>
        <w:t>　　第一节 我国川味火锅市场结构分析</w:t>
      </w:r>
      <w:r>
        <w:rPr>
          <w:rFonts w:hint="eastAsia"/>
        </w:rPr>
        <w:br/>
      </w:r>
      <w:r>
        <w:rPr>
          <w:rFonts w:hint="eastAsia"/>
        </w:rPr>
        <w:t>　　第二节 2010-2011年中国川味火锅行业市场规模分析</w:t>
      </w:r>
      <w:r>
        <w:rPr>
          <w:rFonts w:hint="eastAsia"/>
        </w:rPr>
        <w:br/>
      </w:r>
      <w:r>
        <w:rPr>
          <w:rFonts w:hint="eastAsia"/>
        </w:rPr>
        <w:t>　　第三节 中国川味火锅行业区域市场规模分析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2012-2016年中国川味火锅行业市场规模预测</w:t>
      </w:r>
      <w:r>
        <w:rPr>
          <w:rFonts w:hint="eastAsia"/>
        </w:rPr>
        <w:br/>
      </w:r>
      <w:r>
        <w:rPr>
          <w:rFonts w:hint="eastAsia"/>
        </w:rPr>
        <w:br/>
      </w:r>
      <w:r>
        <w:rPr>
          <w:rFonts w:hint="eastAsia"/>
        </w:rPr>
        <w:t>第三部分 川味火锅行业产业链分析</w:t>
      </w:r>
      <w:r>
        <w:rPr>
          <w:rFonts w:hint="eastAsia"/>
        </w:rPr>
        <w:br/>
      </w:r>
      <w:r>
        <w:rPr>
          <w:rFonts w:hint="eastAsia"/>
        </w:rPr>
        <w:t>第六章 川味火锅产业链整合策略研究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第四节 不同企业参与产业链整合的策略选择</w:t>
      </w:r>
      <w:r>
        <w:rPr>
          <w:rFonts w:hint="eastAsia"/>
        </w:rPr>
        <w:br/>
      </w:r>
      <w:r>
        <w:rPr>
          <w:rFonts w:hint="eastAsia"/>
        </w:rPr>
        <w:br/>
      </w:r>
      <w:r>
        <w:rPr>
          <w:rFonts w:hint="eastAsia"/>
        </w:rPr>
        <w:t>第七章 川味火锅企业资源整合策略研究</w:t>
      </w:r>
      <w:r>
        <w:rPr>
          <w:rFonts w:hint="eastAsia"/>
        </w:rPr>
        <w:br/>
      </w:r>
      <w:r>
        <w:rPr>
          <w:rFonts w:hint="eastAsia"/>
        </w:rPr>
        <w:t>　　第一节 川味火锅企业存在问题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2007-2016年中国川味火锅行业市场价格分析及预测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2009-2011年中国川味火锅行业平均价格趋向分析</w:t>
      </w:r>
      <w:r>
        <w:rPr>
          <w:rFonts w:hint="eastAsia"/>
        </w:rPr>
        <w:br/>
      </w:r>
      <w:r>
        <w:rPr>
          <w:rFonts w:hint="eastAsia"/>
        </w:rPr>
        <w:t>　　第四节 2012-2016年中国川味火锅行业价格趋向预测分析</w:t>
      </w:r>
      <w:r>
        <w:rPr>
          <w:rFonts w:hint="eastAsia"/>
        </w:rPr>
        <w:br/>
      </w:r>
      <w:r>
        <w:rPr>
          <w:rFonts w:hint="eastAsia"/>
        </w:rPr>
        <w:br/>
      </w:r>
      <w:r>
        <w:rPr>
          <w:rFonts w:hint="eastAsia"/>
        </w:rPr>
        <w:t>第九章 川味火锅重点企业分析</w:t>
      </w:r>
      <w:r>
        <w:rPr>
          <w:rFonts w:hint="eastAsia"/>
        </w:rPr>
        <w:br/>
      </w:r>
      <w:r>
        <w:rPr>
          <w:rFonts w:hint="eastAsia"/>
        </w:rPr>
        <w:t>　　第一节 庆德庄实业集团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第二节 重庆小天鹅投资控股（集团）有限公司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第三节 重庆秦妈食品有限公司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第四节 重庆孔亮火锅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第五节 苏大姐老火锅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第六节 奇火锅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第七节 四川海底捞餐饮股份有限公司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第八节 成都蓉城老妈实业有限公司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第九节 重庆刘一手餐饮管理有限公司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三、企业未来战略分析</w:t>
      </w:r>
      <w:r>
        <w:rPr>
          <w:rFonts w:hint="eastAsia"/>
        </w:rPr>
        <w:br/>
      </w:r>
      <w:r>
        <w:rPr>
          <w:rFonts w:hint="eastAsia"/>
        </w:rPr>
        <w:t>　　第十节 四川森林雨餐饮有限责任公司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谭鱼头投资股份有限公司</w:t>
      </w:r>
      <w:r>
        <w:rPr>
          <w:rFonts w:hint="eastAsia"/>
        </w:rPr>
        <w:br/>
      </w:r>
      <w:r>
        <w:rPr>
          <w:rFonts w:hint="eastAsia"/>
        </w:rPr>
        <w:t>　　第十二节 重庆市齐齐餐饮文化有限公司</w:t>
      </w:r>
      <w:r>
        <w:rPr>
          <w:rFonts w:hint="eastAsia"/>
        </w:rPr>
        <w:br/>
      </w:r>
      <w:r>
        <w:rPr>
          <w:rFonts w:hint="eastAsia"/>
        </w:rPr>
        <w:t>　　第十三节 内蒙古小尾羊餐饮连锁股份有限公司</w:t>
      </w:r>
      <w:r>
        <w:rPr>
          <w:rFonts w:hint="eastAsia"/>
        </w:rPr>
        <w:br/>
      </w:r>
      <w:r>
        <w:rPr>
          <w:rFonts w:hint="eastAsia"/>
        </w:rPr>
        <w:t>　　（本章企业部分可以按客户要求替换）</w:t>
      </w:r>
      <w:r>
        <w:rPr>
          <w:rFonts w:hint="eastAsia"/>
        </w:rPr>
        <w:br/>
      </w:r>
      <w:r>
        <w:rPr>
          <w:rFonts w:hint="eastAsia"/>
        </w:rPr>
        <w:br/>
      </w:r>
      <w:r>
        <w:rPr>
          <w:rFonts w:hint="eastAsia"/>
        </w:rPr>
        <w:t>第四部分 川味火锅行业投资策略分析</w:t>
      </w:r>
      <w:r>
        <w:rPr>
          <w:rFonts w:hint="eastAsia"/>
        </w:rPr>
        <w:br/>
      </w:r>
      <w:r>
        <w:rPr>
          <w:rFonts w:hint="eastAsia"/>
        </w:rPr>
        <w:t>第十章 我国川味火锅行业投资价值与投资策略咨询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川味火锅行业投资价值分析</w:t>
      </w:r>
      <w:r>
        <w:rPr>
          <w:rFonts w:hint="eastAsia"/>
        </w:rPr>
        <w:br/>
      </w:r>
      <w:r>
        <w:rPr>
          <w:rFonts w:hint="eastAsia"/>
        </w:rPr>
        <w:t>　　　　一、川味火锅行业发展前景分析</w:t>
      </w:r>
      <w:r>
        <w:rPr>
          <w:rFonts w:hint="eastAsia"/>
        </w:rPr>
        <w:br/>
      </w:r>
      <w:r>
        <w:rPr>
          <w:rFonts w:hint="eastAsia"/>
        </w:rPr>
        <w:t>　　　　二、投资机会分析</w:t>
      </w:r>
      <w:r>
        <w:rPr>
          <w:rFonts w:hint="eastAsia"/>
        </w:rPr>
        <w:br/>
      </w:r>
      <w:r>
        <w:rPr>
          <w:rFonts w:hint="eastAsia"/>
        </w:rPr>
        <w:t>　　第三节 川味火锅行业投资风险分析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川味火锅行业投资策略分析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川味火锅发展前景预测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观点</w:t>
      </w:r>
      <w:r>
        <w:rPr>
          <w:rFonts w:hint="eastAsia"/>
        </w:rPr>
        <w:br/>
      </w:r>
      <w:r>
        <w:rPr>
          <w:rFonts w:hint="eastAsia"/>
        </w:rPr>
        <w:br/>
      </w:r>
      <w:r>
        <w:rPr>
          <w:rFonts w:hint="eastAsia"/>
        </w:rPr>
        <w:t>第五部分 川味火锅行业风险分析</w:t>
      </w:r>
      <w:r>
        <w:rPr>
          <w:rFonts w:hint="eastAsia"/>
        </w:rPr>
        <w:br/>
      </w:r>
      <w:r>
        <w:rPr>
          <w:rFonts w:hint="eastAsia"/>
        </w:rPr>
        <w:t>第十二章 川味火锅行业竞争格局分析</w:t>
      </w:r>
      <w:r>
        <w:rPr>
          <w:rFonts w:hint="eastAsia"/>
        </w:rPr>
        <w:br/>
      </w:r>
      <w:r>
        <w:rPr>
          <w:rFonts w:hint="eastAsia"/>
        </w:rPr>
        <w:t>　　第一节 川味火锅行业竞争结构分析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川味火锅行业集中度分析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2011-2016年中国川味火锅行业投资风险预警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观点</w:t>
      </w:r>
      <w:r>
        <w:rPr>
          <w:rFonts w:hint="eastAsia"/>
        </w:rPr>
        <w:br/>
      </w:r>
      <w:r>
        <w:rPr>
          <w:rFonts w:hint="eastAsia"/>
        </w:rPr>
        <w:br/>
      </w:r>
      <w:r>
        <w:rPr>
          <w:rFonts w:hint="eastAsia"/>
        </w:rPr>
        <w:t>图表目录</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2010年1-12月居民消费水平北京市合计</w:t>
      </w:r>
      <w:r>
        <w:rPr>
          <w:rFonts w:hint="eastAsia"/>
        </w:rPr>
        <w:br/>
      </w:r>
      <w:r>
        <w:rPr>
          <w:rFonts w:hint="eastAsia"/>
        </w:rPr>
        <w:t>　　图表 2010年1-12月居民消费水平天津市合计</w:t>
      </w:r>
      <w:r>
        <w:rPr>
          <w:rFonts w:hint="eastAsia"/>
        </w:rPr>
        <w:br/>
      </w:r>
      <w:r>
        <w:rPr>
          <w:rFonts w:hint="eastAsia"/>
        </w:rPr>
        <w:t>　　图表 2010年1-12月居民消费水平河北省合计</w:t>
      </w:r>
      <w:r>
        <w:rPr>
          <w:rFonts w:hint="eastAsia"/>
        </w:rPr>
        <w:br/>
      </w:r>
      <w:r>
        <w:rPr>
          <w:rFonts w:hint="eastAsia"/>
        </w:rPr>
        <w:t>　　图表 2010年1-12月居民消费水平山西省合计</w:t>
      </w:r>
      <w:r>
        <w:rPr>
          <w:rFonts w:hint="eastAsia"/>
        </w:rPr>
        <w:br/>
      </w:r>
      <w:r>
        <w:rPr>
          <w:rFonts w:hint="eastAsia"/>
        </w:rPr>
        <w:t>　　图表 2010年1-12月居民消费水平内蒙古合计</w:t>
      </w:r>
      <w:r>
        <w:rPr>
          <w:rFonts w:hint="eastAsia"/>
        </w:rPr>
        <w:br/>
      </w:r>
      <w:r>
        <w:rPr>
          <w:rFonts w:hint="eastAsia"/>
        </w:rPr>
        <w:t>　　图表 2010年1-12月居民消费水平辽宁省合计</w:t>
      </w:r>
      <w:r>
        <w:rPr>
          <w:rFonts w:hint="eastAsia"/>
        </w:rPr>
        <w:br/>
      </w:r>
      <w:r>
        <w:rPr>
          <w:rFonts w:hint="eastAsia"/>
        </w:rPr>
        <w:t>　　图表 2010年1-12月居民消费水平吉林省合计</w:t>
      </w:r>
      <w:r>
        <w:rPr>
          <w:rFonts w:hint="eastAsia"/>
        </w:rPr>
        <w:br/>
      </w:r>
      <w:r>
        <w:rPr>
          <w:rFonts w:hint="eastAsia"/>
        </w:rPr>
        <w:t>　　图表 2010年1-12月居民消费水平黑龙江合计</w:t>
      </w:r>
      <w:r>
        <w:rPr>
          <w:rFonts w:hint="eastAsia"/>
        </w:rPr>
        <w:br/>
      </w:r>
      <w:r>
        <w:rPr>
          <w:rFonts w:hint="eastAsia"/>
        </w:rPr>
        <w:t>　　图表 2010年1-12月居民消费水平上海市合计</w:t>
      </w:r>
      <w:r>
        <w:rPr>
          <w:rFonts w:hint="eastAsia"/>
        </w:rPr>
        <w:br/>
      </w:r>
      <w:r>
        <w:rPr>
          <w:rFonts w:hint="eastAsia"/>
        </w:rPr>
        <w:t>　　图表 2010年1-12月居民消费水平江苏省合计</w:t>
      </w:r>
      <w:r>
        <w:rPr>
          <w:rFonts w:hint="eastAsia"/>
        </w:rPr>
        <w:br/>
      </w:r>
      <w:r>
        <w:rPr>
          <w:rFonts w:hint="eastAsia"/>
        </w:rPr>
        <w:t>　　图表 2010年1-12月居民消费水平浙江省合计</w:t>
      </w:r>
      <w:r>
        <w:rPr>
          <w:rFonts w:hint="eastAsia"/>
        </w:rPr>
        <w:br/>
      </w:r>
      <w:r>
        <w:rPr>
          <w:rFonts w:hint="eastAsia"/>
        </w:rPr>
        <w:t>　　图表 2010年1-12月居民消费水平安徽省合计</w:t>
      </w:r>
      <w:r>
        <w:rPr>
          <w:rFonts w:hint="eastAsia"/>
        </w:rPr>
        <w:br/>
      </w:r>
      <w:r>
        <w:rPr>
          <w:rFonts w:hint="eastAsia"/>
        </w:rPr>
        <w:t>　　图表 2010年1-12月居民消费水平福建省合计</w:t>
      </w:r>
      <w:r>
        <w:rPr>
          <w:rFonts w:hint="eastAsia"/>
        </w:rPr>
        <w:br/>
      </w:r>
      <w:r>
        <w:rPr>
          <w:rFonts w:hint="eastAsia"/>
        </w:rPr>
        <w:t>　　图表 2010年1-12月居民消费水平江西省合计</w:t>
      </w:r>
      <w:r>
        <w:rPr>
          <w:rFonts w:hint="eastAsia"/>
        </w:rPr>
        <w:br/>
      </w:r>
      <w:r>
        <w:rPr>
          <w:rFonts w:hint="eastAsia"/>
        </w:rPr>
        <w:t>　　图表 2010年1-12月居民消费水平山东省合计</w:t>
      </w:r>
      <w:r>
        <w:rPr>
          <w:rFonts w:hint="eastAsia"/>
        </w:rPr>
        <w:br/>
      </w:r>
      <w:r>
        <w:rPr>
          <w:rFonts w:hint="eastAsia"/>
        </w:rPr>
        <w:t>　　图表 2010年1-12月居民消费水平河南省合计</w:t>
      </w:r>
      <w:r>
        <w:rPr>
          <w:rFonts w:hint="eastAsia"/>
        </w:rPr>
        <w:br/>
      </w:r>
      <w:r>
        <w:rPr>
          <w:rFonts w:hint="eastAsia"/>
        </w:rPr>
        <w:t>　　图表 2010年1-12月居民消费水平湖北省合计</w:t>
      </w:r>
      <w:r>
        <w:rPr>
          <w:rFonts w:hint="eastAsia"/>
        </w:rPr>
        <w:br/>
      </w:r>
      <w:r>
        <w:rPr>
          <w:rFonts w:hint="eastAsia"/>
        </w:rPr>
        <w:t>　　图表 2010年1-12月居民消费水平湖南省合计</w:t>
      </w:r>
      <w:r>
        <w:rPr>
          <w:rFonts w:hint="eastAsia"/>
        </w:rPr>
        <w:br/>
      </w:r>
      <w:r>
        <w:rPr>
          <w:rFonts w:hint="eastAsia"/>
        </w:rPr>
        <w:t>　　图表 2010年1-12月居民消费水平广东省合计</w:t>
      </w:r>
      <w:r>
        <w:rPr>
          <w:rFonts w:hint="eastAsia"/>
        </w:rPr>
        <w:br/>
      </w:r>
      <w:r>
        <w:rPr>
          <w:rFonts w:hint="eastAsia"/>
        </w:rPr>
        <w:t>　　图表 2010年1-12月居民消费水平广西区合计</w:t>
      </w:r>
      <w:r>
        <w:rPr>
          <w:rFonts w:hint="eastAsia"/>
        </w:rPr>
        <w:br/>
      </w:r>
      <w:r>
        <w:rPr>
          <w:rFonts w:hint="eastAsia"/>
        </w:rPr>
        <w:t>　　图表 2010年1-12月居民消费水平海南省合计</w:t>
      </w:r>
      <w:r>
        <w:rPr>
          <w:rFonts w:hint="eastAsia"/>
        </w:rPr>
        <w:br/>
      </w:r>
      <w:r>
        <w:rPr>
          <w:rFonts w:hint="eastAsia"/>
        </w:rPr>
        <w:t>　　图表 2010年1-12月居民消费水平重庆市合计</w:t>
      </w:r>
      <w:r>
        <w:rPr>
          <w:rFonts w:hint="eastAsia"/>
        </w:rPr>
        <w:br/>
      </w:r>
      <w:r>
        <w:rPr>
          <w:rFonts w:hint="eastAsia"/>
        </w:rPr>
        <w:t>　　图表 2010年1-12月居民消费水平四川省合计</w:t>
      </w:r>
      <w:r>
        <w:rPr>
          <w:rFonts w:hint="eastAsia"/>
        </w:rPr>
        <w:br/>
      </w:r>
      <w:r>
        <w:rPr>
          <w:rFonts w:hint="eastAsia"/>
        </w:rPr>
        <w:t>　　图表 2010年1-12月居民消费水平贵州省合计</w:t>
      </w:r>
      <w:r>
        <w:rPr>
          <w:rFonts w:hint="eastAsia"/>
        </w:rPr>
        <w:br/>
      </w:r>
      <w:r>
        <w:rPr>
          <w:rFonts w:hint="eastAsia"/>
        </w:rPr>
        <w:t>　　图表 2010年1-12月居民消费水平云南省合计</w:t>
      </w:r>
      <w:r>
        <w:rPr>
          <w:rFonts w:hint="eastAsia"/>
        </w:rPr>
        <w:br/>
      </w:r>
      <w:r>
        <w:rPr>
          <w:rFonts w:hint="eastAsia"/>
        </w:rPr>
        <w:t>　　图表 2010年1-12月居民消费水平西藏合计</w:t>
      </w:r>
      <w:r>
        <w:rPr>
          <w:rFonts w:hint="eastAsia"/>
        </w:rPr>
        <w:br/>
      </w:r>
      <w:r>
        <w:rPr>
          <w:rFonts w:hint="eastAsia"/>
        </w:rPr>
        <w:t>　　图表 2010年1-12月居民消费水平陕西省合计</w:t>
      </w:r>
      <w:r>
        <w:rPr>
          <w:rFonts w:hint="eastAsia"/>
        </w:rPr>
        <w:br/>
      </w:r>
      <w:r>
        <w:rPr>
          <w:rFonts w:hint="eastAsia"/>
        </w:rPr>
        <w:t>　　图表 2010年1-12月居民消费水平甘肃省合计</w:t>
      </w:r>
      <w:r>
        <w:rPr>
          <w:rFonts w:hint="eastAsia"/>
        </w:rPr>
        <w:br/>
      </w:r>
      <w:r>
        <w:rPr>
          <w:rFonts w:hint="eastAsia"/>
        </w:rPr>
        <w:t>　　图表 2010年1-12月居民消费水平青海省合计</w:t>
      </w:r>
      <w:r>
        <w:rPr>
          <w:rFonts w:hint="eastAsia"/>
        </w:rPr>
        <w:br/>
      </w:r>
      <w:r>
        <w:rPr>
          <w:rFonts w:hint="eastAsia"/>
        </w:rPr>
        <w:t>　　图表 2010年1-12月居民消费水平宁夏区合计</w:t>
      </w:r>
      <w:r>
        <w:rPr>
          <w:rFonts w:hint="eastAsia"/>
        </w:rPr>
        <w:br/>
      </w:r>
      <w:r>
        <w:rPr>
          <w:rFonts w:hint="eastAsia"/>
        </w:rPr>
        <w:t>　　图表 2010年1-12月居民消费水平新疆区合计</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2011-2012年固定资产投资（不含农户）同比增速</w:t>
      </w:r>
      <w:r>
        <w:rPr>
          <w:rFonts w:hint="eastAsia"/>
        </w:rPr>
        <w:br/>
      </w:r>
      <w:r>
        <w:rPr>
          <w:rFonts w:hint="eastAsia"/>
        </w:rPr>
        <w:t>　　图表 2012年1-4月分地区投资相邻两月累计同比增速</w:t>
      </w:r>
      <w:r>
        <w:rPr>
          <w:rFonts w:hint="eastAsia"/>
        </w:rPr>
        <w:br/>
      </w:r>
      <w:r>
        <w:rPr>
          <w:rFonts w:hint="eastAsia"/>
        </w:rPr>
        <w:t>　　图表 2011-2012年固定资产投资到位资金同比增速</w:t>
      </w:r>
      <w:r>
        <w:rPr>
          <w:rFonts w:hint="eastAsia"/>
        </w:rPr>
        <w:br/>
      </w:r>
      <w:r>
        <w:rPr>
          <w:rFonts w:hint="eastAsia"/>
        </w:rPr>
        <w:t>　　图表 1996年以来金融机构存款利率变化情况</w:t>
      </w:r>
      <w:r>
        <w:rPr>
          <w:rFonts w:hint="eastAsia"/>
        </w:rPr>
        <w:br/>
      </w:r>
      <w:r>
        <w:rPr>
          <w:rFonts w:hint="eastAsia"/>
        </w:rPr>
        <w:t>　　图表 1996年以来金融机构贷款率变化情况</w:t>
      </w:r>
      <w:r>
        <w:rPr>
          <w:rFonts w:hint="eastAsia"/>
        </w:rPr>
        <w:br/>
      </w:r>
      <w:r>
        <w:rPr>
          <w:rFonts w:hint="eastAsia"/>
        </w:rPr>
        <w:t>　　图表 2005-2010年我国餐饮行业零售额情况</w:t>
      </w:r>
      <w:r>
        <w:rPr>
          <w:rFonts w:hint="eastAsia"/>
        </w:rPr>
        <w:br/>
      </w:r>
      <w:r>
        <w:rPr>
          <w:rFonts w:hint="eastAsia"/>
        </w:rPr>
        <w:t>　　图表 2006-2010年我国百强餐饮企业入围门槛情况</w:t>
      </w:r>
      <w:r>
        <w:rPr>
          <w:rFonts w:hint="eastAsia"/>
        </w:rPr>
        <w:br/>
      </w:r>
      <w:r>
        <w:rPr>
          <w:rFonts w:hint="eastAsia"/>
        </w:rPr>
        <w:t>　　图表 2005-2010年我国餐饮行业百强企业营业总额情况</w:t>
      </w:r>
      <w:r>
        <w:rPr>
          <w:rFonts w:hint="eastAsia"/>
        </w:rPr>
        <w:br/>
      </w:r>
      <w:r>
        <w:rPr>
          <w:rFonts w:hint="eastAsia"/>
        </w:rPr>
        <w:t>　　图表 2005-2010年我国餐饮行业百强营业情况</w:t>
      </w:r>
      <w:r>
        <w:rPr>
          <w:rFonts w:hint="eastAsia"/>
        </w:rPr>
        <w:br/>
      </w:r>
      <w:r>
        <w:rPr>
          <w:rFonts w:hint="eastAsia"/>
        </w:rPr>
        <w:t>　　图表 2005-2011上半年餐饮行业投资情况</w:t>
      </w:r>
      <w:r>
        <w:rPr>
          <w:rFonts w:hint="eastAsia"/>
        </w:rPr>
        <w:br/>
      </w:r>
      <w:r>
        <w:rPr>
          <w:rFonts w:hint="eastAsia"/>
        </w:rPr>
        <w:t>　　图表 2010年我国餐饮行业百强企业地域分布情况</w:t>
      </w:r>
      <w:r>
        <w:rPr>
          <w:rFonts w:hint="eastAsia"/>
        </w:rPr>
        <w:br/>
      </w:r>
      <w:r>
        <w:rPr>
          <w:rFonts w:hint="eastAsia"/>
        </w:rPr>
        <w:t>　　图表 2011年我国火锅市场消费量分析</w:t>
      </w:r>
      <w:r>
        <w:rPr>
          <w:rFonts w:hint="eastAsia"/>
        </w:rPr>
        <w:br/>
      </w:r>
      <w:r>
        <w:rPr>
          <w:rFonts w:hint="eastAsia"/>
        </w:rPr>
        <w:t>　　图表 2011年我国火锅市场消费量预测</w:t>
      </w:r>
      <w:r>
        <w:rPr>
          <w:rFonts w:hint="eastAsia"/>
        </w:rPr>
        <w:br/>
      </w:r>
      <w:r>
        <w:rPr>
          <w:rFonts w:hint="eastAsia"/>
        </w:rPr>
        <w:t>　　图表 川味火锅印象调查</w:t>
      </w:r>
      <w:r>
        <w:rPr>
          <w:rFonts w:hint="eastAsia"/>
        </w:rPr>
        <w:br/>
      </w:r>
      <w:r>
        <w:rPr>
          <w:rFonts w:hint="eastAsia"/>
        </w:rPr>
        <w:t>　　图表 川味火锅品牌认知情况</w:t>
      </w:r>
      <w:r>
        <w:rPr>
          <w:rFonts w:hint="eastAsia"/>
        </w:rPr>
        <w:br/>
      </w:r>
      <w:r>
        <w:rPr>
          <w:rFonts w:hint="eastAsia"/>
        </w:rPr>
        <w:t>　　图表 消费者选择川味火锅的理由</w:t>
      </w:r>
      <w:r>
        <w:rPr>
          <w:rFonts w:hint="eastAsia"/>
        </w:rPr>
        <w:br/>
      </w:r>
      <w:r>
        <w:rPr>
          <w:rFonts w:hint="eastAsia"/>
        </w:rPr>
        <w:t>　　图表 2011年我国火锅市场容量分析</w:t>
      </w:r>
      <w:r>
        <w:rPr>
          <w:rFonts w:hint="eastAsia"/>
        </w:rPr>
        <w:br/>
      </w:r>
      <w:r>
        <w:rPr>
          <w:rFonts w:hint="eastAsia"/>
        </w:rPr>
        <w:t>　　图表 2011年东北地区火锅市场容量分析</w:t>
      </w:r>
      <w:r>
        <w:rPr>
          <w:rFonts w:hint="eastAsia"/>
        </w:rPr>
        <w:br/>
      </w:r>
      <w:r>
        <w:rPr>
          <w:rFonts w:hint="eastAsia"/>
        </w:rPr>
        <w:t>　　图表 2011年华北地区火锅市场容量分析</w:t>
      </w:r>
      <w:r>
        <w:rPr>
          <w:rFonts w:hint="eastAsia"/>
        </w:rPr>
        <w:br/>
      </w:r>
      <w:r>
        <w:rPr>
          <w:rFonts w:hint="eastAsia"/>
        </w:rPr>
        <w:t>　　图表 2011年华东地区火锅市场容量分析</w:t>
      </w:r>
      <w:r>
        <w:rPr>
          <w:rFonts w:hint="eastAsia"/>
        </w:rPr>
        <w:br/>
      </w:r>
      <w:r>
        <w:rPr>
          <w:rFonts w:hint="eastAsia"/>
        </w:rPr>
        <w:t>　　图表 2011年华中火锅市场容量分析</w:t>
      </w:r>
      <w:r>
        <w:rPr>
          <w:rFonts w:hint="eastAsia"/>
        </w:rPr>
        <w:br/>
      </w:r>
      <w:r>
        <w:rPr>
          <w:rFonts w:hint="eastAsia"/>
        </w:rPr>
        <w:t>　　图表 2011年华南地区火锅市场容量分析</w:t>
      </w:r>
      <w:r>
        <w:rPr>
          <w:rFonts w:hint="eastAsia"/>
        </w:rPr>
        <w:br/>
      </w:r>
      <w:r>
        <w:rPr>
          <w:rFonts w:hint="eastAsia"/>
        </w:rPr>
        <w:t>　　图表 2011年西部地区火锅市场容量分析</w:t>
      </w:r>
      <w:r>
        <w:rPr>
          <w:rFonts w:hint="eastAsia"/>
        </w:rPr>
        <w:br/>
      </w:r>
      <w:r>
        <w:rPr>
          <w:rFonts w:hint="eastAsia"/>
        </w:rPr>
        <w:t>　　图表 2012-2016年我国火锅市场规模预测</w:t>
      </w:r>
      <w:r>
        <w:rPr>
          <w:rFonts w:hint="eastAsia"/>
        </w:rPr>
        <w:br/>
      </w:r>
      <w:r>
        <w:rPr>
          <w:rFonts w:hint="eastAsia"/>
        </w:rPr>
        <w:t>　　图表 2011年我国火锅市场容量分析</w:t>
      </w:r>
      <w:r>
        <w:rPr>
          <w:rFonts w:hint="eastAsia"/>
        </w:rPr>
        <w:br/>
      </w:r>
      <w:r>
        <w:rPr>
          <w:rFonts w:hint="eastAsia"/>
        </w:rPr>
        <w:t>　　图表 2012-2016年我国火锅市场容量预测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d57389194dca" w:history="1">
        <w:r>
          <w:rPr>
            <w:rStyle w:val="Hyperlink"/>
          </w:rPr>
          <w:t>中国川味火锅市场分析及发展趋势研究报告（2012-2016年）</w:t>
        </w:r>
      </w:hyperlink>
      <w:r>
        <w:rPr>
          <w:color w:val="C00000"/>
        </w:rPr>
        <w:t>》，报告编号：</w:t>
      </w:r>
      <w:r>
        <w:rPr>
          <w:rFonts w:hint="eastAsia"/>
          <w:color w:val="C00000"/>
        </w:rPr>
        <w:t>1068727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5d57389194dca" w:history="1">
        <w:r>
          <w:rPr>
            <w:rStyle w:val="Hyperlink"/>
          </w:rPr>
          <w:t>https://www.20087.com/DiaoYan/2012-05/chuanweihuoguoshichangfenxijifazhanq.html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7380dce34f0c" w:history="1">
      <w:r>
        <w:rPr>
          <w:rStyle w:val="Hyperlink"/>
        </w:rPr>
        <w:t>中国川味火锅市场分析及发展趋势研究报告（2012-2016年）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uanweihuoguoshichangfenxijifazhanq.html" TargetMode="External" Id="Raaf5d57389194dca" /></Relationships>
</file>

<file path=word/_rels/header2.xml.rels>&#65279;<?xml version="1.0" encoding="utf-8"?><Relationships xmlns="http://schemas.openxmlformats.org/package/2006/relationships"><Relationship Type="http://schemas.openxmlformats.org/officeDocument/2006/relationships/hyperlink" Target="https://www.20087.com/DiaoYan/2012-05/chuanweihuoguoshichangfenxijifazhanq.html" TargetMode="External" Id="R7a1f7380dce3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2012-05-25T06:39:00Z</dcterms:created>
  <dcterms:modified xsi:type="dcterms:W3CDTF">2012-05-25T07:39:00Z</dcterms:modified>
  <dc:subject>中国川味火锅市场分析及发展趋势研究报告（2012-2016年）</dc:subject>
  <dc:title>中国川味火锅市场分析及发展趋势研究报告（2012-2016年）</dc:title>
  <cp:keywords>中国川味火锅市场分析及发展趋势研究报告（2012-2016年）</cp:keywords>
  <dc:description>中国川味火锅市场分析及发展趋势研究报告（2012-2016年）</dc:description>
</cp:coreProperties>
</file>