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c7fc713494270" w:history="1">
              <w:r>
                <w:rPr>
                  <w:rStyle w:val="Hyperlink"/>
                </w:rPr>
                <w:t>中国急性腹泻用药市场调研分析报告（2012年）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c7fc713494270" w:history="1">
              <w:r>
                <w:rPr>
                  <w:rStyle w:val="Hyperlink"/>
                </w:rPr>
                <w:t>中国急性腹泻用药市场调研分析报告（2012年）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c7fc713494270" w:history="1">
                <w:r>
                  <w:rPr>
                    <w:rStyle w:val="Hyperlink"/>
                  </w:rPr>
                  <w:t>https://www.20087.com/DiaoYan/2012-05/jixingfuxieyongyaoshichangdiaoyanfen.html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性腹泻是常见的消化系统疾病之一，通常由病毒、细菌或寄生虫感染引起。针对急性腹泻的药物主要包括止泻药、抗生素、补液盐等。近年来，随着对抗生素滥用的关注度提高，非抗生素类药物的使用越来越受到重视。同时，一些新型止泻药和补液盐制剂的研发，提高了治疗效果和患者的舒适度。</w:t>
      </w:r>
      <w:r>
        <w:rPr>
          <w:rFonts w:hint="eastAsia"/>
        </w:rPr>
        <w:br/>
      </w:r>
      <w:r>
        <w:rPr>
          <w:rFonts w:hint="eastAsia"/>
        </w:rPr>
        <w:t>　　未来，急性腹泻用药将更加注重安全性与有效性。一方面，通过深入研究急性腹泻的发病机制，开发更有效的治疗药物，特别是针对特定病原体的靶向药物。另一方面，鉴于抗生素耐药性的全球性问题，将加强对非抗生素类药物的研究，如益生菌制剂等，以减少对抗生素的依赖。此外，通过提高药品的生物利用度和改善患者的依从性，进一步提高治疗效果。</w:t>
      </w:r>
      <w:r>
        <w:rPr>
          <w:rFonts w:hint="eastAsia"/>
        </w:rPr>
        <w:br/>
      </w:r>
      <w:r>
        <w:rPr>
          <w:rFonts w:hint="eastAsia"/>
        </w:rPr>
        <w:t>　　Part Ⅰ.急性腹泻用药项目情况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A.急性腹泻用药产品分析</w:t>
      </w:r>
      <w:r>
        <w:rPr>
          <w:rFonts w:hint="eastAsia"/>
        </w:rPr>
        <w:br/>
      </w:r>
      <w:r>
        <w:rPr>
          <w:rFonts w:hint="eastAsia"/>
        </w:rPr>
        <w:t>　　B.急性腹泻用药地域研究</w:t>
      </w:r>
      <w:r>
        <w:rPr>
          <w:rFonts w:hint="eastAsia"/>
        </w:rPr>
        <w:br/>
      </w:r>
      <w:r>
        <w:rPr>
          <w:rFonts w:hint="eastAsia"/>
        </w:rPr>
        <w:t>　　C.急性腹泻用药行业研究</w:t>
      </w:r>
      <w:r>
        <w:rPr>
          <w:rFonts w:hint="eastAsia"/>
        </w:rPr>
        <w:br/>
      </w:r>
      <w:r>
        <w:rPr>
          <w:rFonts w:hint="eastAsia"/>
        </w:rPr>
        <w:t>　　D.急性腹泻用药消费者分析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A.急性腹泻用药基本市场指标</w:t>
      </w:r>
      <w:r>
        <w:rPr>
          <w:rFonts w:hint="eastAsia"/>
        </w:rPr>
        <w:br/>
      </w:r>
      <w:r>
        <w:rPr>
          <w:rFonts w:hint="eastAsia"/>
        </w:rPr>
        <w:t>　　B.急性腹泻用药趋势与挑战</w:t>
      </w:r>
      <w:r>
        <w:rPr>
          <w:rFonts w:hint="eastAsia"/>
        </w:rPr>
        <w:br/>
      </w:r>
      <w:r>
        <w:rPr>
          <w:rFonts w:hint="eastAsia"/>
        </w:rPr>
        <w:t>　　C.急性腹泻用药市场潜力与商机</w:t>
      </w:r>
      <w:r>
        <w:rPr>
          <w:rFonts w:hint="eastAsia"/>
        </w:rPr>
        <w:br/>
      </w:r>
      <w:r>
        <w:rPr>
          <w:rFonts w:hint="eastAsia"/>
        </w:rPr>
        <w:t>　　D.急性腹泻用药市场供需形势预测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A.急性腹泻用药产品和技术趋势</w:t>
      </w:r>
      <w:r>
        <w:rPr>
          <w:rFonts w:hint="eastAsia"/>
        </w:rPr>
        <w:br/>
      </w:r>
      <w:r>
        <w:rPr>
          <w:rFonts w:hint="eastAsia"/>
        </w:rPr>
        <w:t>　　B.急性腹泻用药价格未来走势</w:t>
      </w:r>
      <w:r>
        <w:rPr>
          <w:rFonts w:hint="eastAsia"/>
        </w:rPr>
        <w:br/>
      </w:r>
      <w:r>
        <w:rPr>
          <w:rFonts w:hint="eastAsia"/>
        </w:rPr>
        <w:t>　　C.急性腹泻用药服务趋势研究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A2.急性腹泻用药经济形势未来走向</w:t>
      </w:r>
      <w:r>
        <w:rPr>
          <w:rFonts w:hint="eastAsia"/>
        </w:rPr>
        <w:br/>
      </w:r>
      <w:r>
        <w:rPr>
          <w:rFonts w:hint="eastAsia"/>
        </w:rPr>
        <w:t>　　A3.急性腹泻用药经济形势对急性腹泻用药市场影响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A.急性腹泻用药市场短期及中长期增长动因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中国急性腹泻用药市场规模细分--产品类别</w:t>
      </w:r>
      <w:r>
        <w:rPr>
          <w:rFonts w:hint="eastAsia"/>
        </w:rPr>
        <w:br/>
      </w:r>
      <w:r>
        <w:rPr>
          <w:rFonts w:hint="eastAsia"/>
        </w:rPr>
        <w:t>　　C.中国急性腹泻用药市场规模细分--行业</w:t>
      </w:r>
      <w:r>
        <w:rPr>
          <w:rFonts w:hint="eastAsia"/>
        </w:rPr>
        <w:br/>
      </w:r>
      <w:r>
        <w:rPr>
          <w:rFonts w:hint="eastAsia"/>
        </w:rPr>
        <w:t>　　D.中国急性腹泻用药市场规模细分--区域</w:t>
      </w:r>
      <w:r>
        <w:rPr>
          <w:rFonts w:hint="eastAsia"/>
        </w:rPr>
        <w:br/>
      </w:r>
      <w:r>
        <w:rPr>
          <w:rFonts w:hint="eastAsia"/>
        </w:rPr>
        <w:t>　　E.中国急性腹泻用药市场规模细分--按季度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A.中国急性腹泻用药市场-总体市场份额</w:t>
      </w:r>
      <w:r>
        <w:rPr>
          <w:rFonts w:hint="eastAsia"/>
        </w:rPr>
        <w:br/>
      </w:r>
      <w:r>
        <w:rPr>
          <w:rFonts w:hint="eastAsia"/>
        </w:rPr>
        <w:t>　　B.中国急性腹泻用药市场-不同I/O段的市场份额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A.急性腹泻用药基本渠道结构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C.急性腹泻用药分销商发展趋势</w:t>
      </w:r>
      <w:r>
        <w:rPr>
          <w:rFonts w:hint="eastAsia"/>
        </w:rPr>
        <w:br/>
      </w:r>
      <w:r>
        <w:rPr>
          <w:rFonts w:hint="eastAsia"/>
        </w:rPr>
        <w:t>　　D.急性腹泻用药销售渠道研究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A.急性腹泻用药国外厂商调研</w:t>
      </w:r>
      <w:r>
        <w:rPr>
          <w:rFonts w:hint="eastAsia"/>
        </w:rPr>
        <w:br/>
      </w:r>
      <w:r>
        <w:rPr>
          <w:rFonts w:hint="eastAsia"/>
        </w:rPr>
        <w:t>　　B.急性腹泻用药国内厂商调研</w:t>
      </w:r>
      <w:r>
        <w:rPr>
          <w:rFonts w:hint="eastAsia"/>
        </w:rPr>
        <w:br/>
      </w:r>
      <w:r>
        <w:rPr>
          <w:rFonts w:hint="eastAsia"/>
        </w:rPr>
        <w:t>　　C.急性腹泻用药竞争力深度分析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A.急性腹泻用药未来市场潜力预测（首席分析师）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B.急性腹泻用药未来行业发展前景预测（专家小组）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表1：急性腹泻用药行业分布</w:t>
      </w:r>
      <w:r>
        <w:rPr>
          <w:rFonts w:hint="eastAsia"/>
        </w:rPr>
        <w:br/>
      </w:r>
      <w:r>
        <w:rPr>
          <w:rFonts w:hint="eastAsia"/>
        </w:rPr>
        <w:t>　　图2：急性腹泻用药区域划分</w:t>
      </w:r>
      <w:r>
        <w:rPr>
          <w:rFonts w:hint="eastAsia"/>
        </w:rPr>
        <w:br/>
      </w:r>
      <w:r>
        <w:rPr>
          <w:rFonts w:hint="eastAsia"/>
        </w:rPr>
        <w:t>　　表3：急性腹泻用药最终用户调研结果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表5：2011-2015年中国急性腹泻用药市场规模增长预期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图6：2016-2020年中国急性腹泻用药市场规模增长预期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表7：2011-2012年中国急性腹泻用药主要供应商业绩与市场份额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图8：2011-2012年中国急性腹泻用药主要供应商业绩与市场份额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图9：2012-2015年中国急性腹泻用药未来价格走势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图10：2011-2012年中国急性腹泻用药市场增长趋势图</w:t>
      </w:r>
      <w:r>
        <w:rPr>
          <w:rFonts w:hint="eastAsia"/>
        </w:rPr>
        <w:br/>
      </w:r>
      <w:r>
        <w:rPr>
          <w:rFonts w:hint="eastAsia"/>
        </w:rPr>
        <w:t>　　表12：中国急性腹泻用药行业增长判断</w:t>
      </w:r>
      <w:r>
        <w:rPr>
          <w:rFonts w:hint="eastAsia"/>
        </w:rPr>
        <w:br/>
      </w:r>
      <w:r>
        <w:rPr>
          <w:rFonts w:hint="eastAsia"/>
        </w:rPr>
        <w:t>　　表13：中国急性腹泻用药市场增长判断--分产品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表14：2011-2012年中国急性腹泻用药市场规模细分--产品类别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表15：2011-2012年中国急性腹泻用药市场规模--分行业（项目型市场）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表16：2011-2012年中国急性腹泻用药市场规模--分行业（OEM市场）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表17：2011-2012年中国急性腹泻用药市场规模细分--区域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表18：2011-2012年中国急性腹泻用药市场规模细分--按季度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表19：2011-2012年中国急性腹泻用药主要供应商业绩与增长率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表20：2011-2012中国急性腹泻用药市场规模--分区域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图21：2011-2012年中国急性腹泻用药市场份额-东北地区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表22：2011-2012年中国急性腹泻用药市场份额-西南地区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图23：2011年中国急性腹泻用药市场份额-华北及西北地区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表24：2011-2012年中国急性腹泻用药市场份额-华南地区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表25：2011-2012年中国华东地区急性腹泻用药市场份额</w:t>
      </w:r>
      <w:r>
        <w:rPr>
          <w:rFonts w:hint="eastAsia"/>
        </w:rPr>
        <w:br/>
      </w:r>
      <w:r>
        <w:rPr>
          <w:rFonts w:hint="eastAsia"/>
        </w:rPr>
        <w:t>　　图26：2011-2012年中国急性腹泻用药市场渠道结构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图28：2002-2015年中国急性腹泻用药进出口增长率预测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2012-2015年中国急性腹泻用药未来行业发展预测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2012-2015年中国急性腹泻用药市场潜力预测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c7fc713494270" w:history="1">
        <w:r>
          <w:rPr>
            <w:rStyle w:val="Hyperlink"/>
          </w:rPr>
          <w:t>中国急性腹泻用药市场调研分析报告（2012年）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c7fc713494270" w:history="1">
        <w:r>
          <w:rPr>
            <w:rStyle w:val="Hyperlink"/>
          </w:rPr>
          <w:t>https://www.20087.com/DiaoYan/2012-05/jixingfuxieyongyaoshichangdiaoyanfen.html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4a789b3b4778" w:history="1">
      <w:r>
        <w:rPr>
          <w:rStyle w:val="Hyperlink"/>
        </w:rPr>
        <w:t>中国急性腹泻用药市场调研分析报告（2012年）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xingfuxieyongyaoshichangdiaoyanfen.html" TargetMode="External" Id="R517c7fc71349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xingfuxieyongyaoshichangdiaoyanfen.html" TargetMode="External" Id="R62014a789b3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2012-05-31T05:00:00Z</dcterms:created>
  <dcterms:modified xsi:type="dcterms:W3CDTF">2012-05-31T06:00:00Z</dcterms:modified>
  <dc:subject>中国急性腹泻用药市场调研分析报告（2012年）</dc:subject>
  <dc:title>中国急性腹泻用药市场调研分析报告（2012年）</dc:title>
  <cp:keywords>中国急性腹泻用药市场调研分析报告（2012年）</cp:keywords>
  <dc:description>中国急性腹泻用药市场调研分析报告（2012年）</dc:description>
</cp:coreProperties>
</file>