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8ef7422114a9b" w:history="1">
              <w:r>
                <w:rPr>
                  <w:rStyle w:val="Hyperlink"/>
                </w:rPr>
                <w:t>中国摩托车汽和头市场深度调研及投资前景评估报告（2012-2016年）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8ef7422114a9b" w:history="1">
              <w:r>
                <w:rPr>
                  <w:rStyle w:val="Hyperlink"/>
                </w:rPr>
                <w:t>中国摩托车汽和头市场深度调研及投资前景评估报告（2012-2016年）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f8ef7422114a9b" w:history="1">
                <w:r>
                  <w:rPr>
                    <w:rStyle w:val="Hyperlink"/>
                  </w:rPr>
                  <w:t>https://www.20087.com/DiaoYan/2012-05/motuocheqihetoushichangshendudiaoyan.html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汽和头是一种用于摩托车发动机进气系统的部件，具有提高发动机性能和燃油效率的作用。近年来，随着摩托车市场的复苏和消费者对性能的追求，摩托车汽和头的市场需求持续增长。目前，摩托车汽和头的生产技术已经相当成熟，产品种类和规格也较为齐全，能够满足不同车型和性能需求。</w:t>
      </w:r>
      <w:r>
        <w:rPr>
          <w:rFonts w:hint="eastAsia"/>
        </w:rPr>
        <w:br/>
      </w:r>
      <w:r>
        <w:rPr>
          <w:rFonts w:hint="eastAsia"/>
        </w:rPr>
        <w:t>　　未来，摩托车汽和头行业将朝着高性能化、轻量化和智能化方向发展。高性能化方面，摩托车汽和头将进一步优化材料和设计，提高其进气效率和发动机性能。轻量化方面，采用先进的材料和制造工艺，减轻汽和头的重量，提升摩托车的燃油效率和操控性。智能化方面，摩托车汽和头将配备智能传感器和控制系统，实现自动监测和调节进气状态，提升摩托车的安全性和舒适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2011年摩托车汽和头行业发展综述</w:t>
      </w:r>
      <w:r>
        <w:rPr>
          <w:rFonts w:hint="eastAsia"/>
        </w:rPr>
        <w:br/>
      </w:r>
      <w:r>
        <w:rPr>
          <w:rFonts w:hint="eastAsia"/>
        </w:rPr>
        <w:t>　　第一节 摩托车汽和头行业界定</w:t>
      </w:r>
      <w:r>
        <w:rPr>
          <w:rFonts w:hint="eastAsia"/>
        </w:rPr>
        <w:br/>
      </w:r>
      <w:r>
        <w:rPr>
          <w:rFonts w:hint="eastAsia"/>
        </w:rPr>
        <w:t>　　第二节 摩托车汽和头行业发展成熟度分析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2012-2016年中国摩托车汽和头企业PEST（环境）分析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摩托车汽和头行业生产技术分析</w:t>
      </w:r>
      <w:r>
        <w:rPr>
          <w:rFonts w:hint="eastAsia"/>
        </w:rPr>
        <w:br/>
      </w:r>
      <w:r>
        <w:rPr>
          <w:rFonts w:hint="eastAsia"/>
        </w:rPr>
        <w:t>　　第一节 摩托车汽和头行业生产技术发展现状</w:t>
      </w:r>
      <w:r>
        <w:rPr>
          <w:rFonts w:hint="eastAsia"/>
        </w:rPr>
        <w:br/>
      </w:r>
      <w:r>
        <w:rPr>
          <w:rFonts w:hint="eastAsia"/>
        </w:rPr>
        <w:t>　　第二节 摩托车汽和头行业产品生产工艺特点或流程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摩托车汽和头行业生产技术发展趋势分析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2011年中国摩托车汽和头企业发展情况分析</w:t>
      </w:r>
      <w:r>
        <w:rPr>
          <w:rFonts w:hint="eastAsia"/>
        </w:rPr>
        <w:br/>
      </w:r>
      <w:r>
        <w:rPr>
          <w:rFonts w:hint="eastAsia"/>
        </w:rPr>
        <w:t>　　第一节 中国摩托车汽和头企业发展分析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2011年中国摩托车汽和头市场供需调查分析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2011年中国摩托车汽和头市场供给分析</w:t>
      </w:r>
      <w:r>
        <w:rPr>
          <w:rFonts w:hint="eastAsia"/>
        </w:rPr>
        <w:br/>
      </w:r>
      <w:r>
        <w:rPr>
          <w:rFonts w:hint="eastAsia"/>
        </w:rPr>
        <w:t>　　第二节 2011年中国摩托车汽和头市场需求分析</w:t>
      </w:r>
      <w:r>
        <w:rPr>
          <w:rFonts w:hint="eastAsia"/>
        </w:rPr>
        <w:br/>
      </w:r>
      <w:r>
        <w:rPr>
          <w:rFonts w:hint="eastAsia"/>
        </w:rPr>
        <w:t>　　第三节 2011年中国摩托车汽和头市场特征分析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2011年摩托车汽和头企业市场竞争格局分析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2011年中国摩托车汽和头企业集中度分析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2011年中国摩托车汽和头企业规模经济情况分析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2011年中国摩托车汽和头企业格局以及竞争态势分析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2011年中国摩托车汽和头企业主要优势企业竞争力综合评价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2011年摩托车汽和头企业主要竞争对手分析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2012-2016年中国摩托车汽和头企业上下游产业链分析及其影响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2011中国摩托车汽和头企业上游企业发展及影响分析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2011中国摩托车汽和头企业下游企业发展及影响分析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2012-2016年中国摩托车汽和头企业发展趋势预测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2012-2016年摩托车汽和头企业投资潜力与价值分析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2012-2016年摩托车汽和头企业投资环境分析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2012-2016年摩托车汽和头企业SWOT模型分析</w:t>
      </w:r>
      <w:r>
        <w:rPr>
          <w:rFonts w:hint="eastAsia"/>
        </w:rPr>
        <w:br/>
      </w:r>
      <w:r>
        <w:rPr>
          <w:rFonts w:hint="eastAsia"/>
        </w:rPr>
        <w:t>　　第三节 2012-2016年我国摩托车汽和头企业投资潜力分析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2012-2016年我国摩托车汽和头企业前景展望分析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2012-2016年我国摩托车汽和头企业盈利能力预测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2012-2016年摩托车汽和头企业投资风险预警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2012-2016年摩托车汽和头产业投资机会及投资策略分析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2012-2016年摩托车汽和头企业区域投资机会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2012-2016年摩托车汽和头企业主要产品投资机会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2012-2016年摩托车汽和头企业出口市场投资机会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2012-2016年中国摩托车汽和头企业投资策略分析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摩托车汽和头行业企业观点综述及专家建议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中^智林^专家投资建议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2009-2010年世界摩托车汽和头产量及其增速走势图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世界主要国家摩托车汽和头集中度情况</w:t>
      </w:r>
      <w:r>
        <w:rPr>
          <w:rFonts w:hint="eastAsia"/>
        </w:rPr>
        <w:br/>
      </w:r>
      <w:r>
        <w:rPr>
          <w:rFonts w:hint="eastAsia"/>
        </w:rPr>
        <w:t>　　图表 2012-2016年世界摩托车汽和头需求量及其增速预测</w:t>
      </w:r>
      <w:r>
        <w:rPr>
          <w:rFonts w:hint="eastAsia"/>
        </w:rPr>
        <w:br/>
      </w:r>
      <w:r>
        <w:rPr>
          <w:rFonts w:hint="eastAsia"/>
        </w:rPr>
        <w:t>　　图表 摩托车汽和头行业与宏观经济的关系</w:t>
      </w:r>
      <w:r>
        <w:rPr>
          <w:rFonts w:hint="eastAsia"/>
        </w:rPr>
        <w:br/>
      </w:r>
      <w:r>
        <w:rPr>
          <w:rFonts w:hint="eastAsia"/>
        </w:rPr>
        <w:t>　　图表 摩托车汽和头行业发展的政策环境</w:t>
      </w:r>
      <w:r>
        <w:rPr>
          <w:rFonts w:hint="eastAsia"/>
        </w:rPr>
        <w:br/>
      </w:r>
      <w:r>
        <w:rPr>
          <w:rFonts w:hint="eastAsia"/>
        </w:rPr>
        <w:t>　　图表 我国摩托车汽和头行业发展的社会环境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2009-2011年摩托车汽和头行业销售收入及增速走势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2009-2011年摩托车汽和头行业产量及其增速走势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2009-2011年摩托车汽和头行业投资额情况</w:t>
      </w:r>
      <w:r>
        <w:rPr>
          <w:rFonts w:hint="eastAsia"/>
        </w:rPr>
        <w:br/>
      </w:r>
      <w:r>
        <w:rPr>
          <w:rFonts w:hint="eastAsia"/>
        </w:rPr>
        <w:t>　　图表 摩托车汽和头主要产品及应用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2009-2011年我国GDP增速与摩托车汽和头产量的关系分析</w:t>
      </w:r>
      <w:r>
        <w:rPr>
          <w:rFonts w:hint="eastAsia"/>
        </w:rPr>
        <w:br/>
      </w:r>
      <w:r>
        <w:rPr>
          <w:rFonts w:hint="eastAsia"/>
        </w:rPr>
        <w:t>　　图表 摩托车汽和头行业生命周期</w:t>
      </w:r>
      <w:r>
        <w:rPr>
          <w:rFonts w:hint="eastAsia"/>
        </w:rPr>
        <w:br/>
      </w:r>
      <w:r>
        <w:rPr>
          <w:rFonts w:hint="eastAsia"/>
        </w:rPr>
        <w:t>　　图表 2011年我国摩托车汽和头重点区域分布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2011年华北地区摩托车汽和头企业分布情况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2011年华北地区摩托车汽和头企业规模情况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2011年华东地区摩托车汽和头企业分布情况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2011年华东地区摩托车汽和头企业规模情况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2011年东北地区摩托车汽和头企业分布情况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2011年东北地区摩托车汽和头企业规模情况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2011年中南地区摩托车汽和头企业分布情况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2011年中南地区摩托车汽和头企业规模情况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2011年西部地区摩托车汽和头企业分布情况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2011年西部地区摩托车汽和头企业规模情况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2011年华南地区摩托车汽和头企业分布情况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2011年华南地区摩托车汽和头企业规模情况</w:t>
      </w:r>
      <w:r>
        <w:rPr>
          <w:rFonts w:hint="eastAsia"/>
        </w:rPr>
        <w:br/>
      </w:r>
      <w:r>
        <w:rPr>
          <w:rFonts w:hint="eastAsia"/>
        </w:rPr>
        <w:t>　　图表 2011年我国摩托车汽和头产品市场供给比例分析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2011年份我国摩托车汽和头主要供给渠道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2012-2016年我国摩托车汽和头需求量预测</w:t>
      </w:r>
      <w:r>
        <w:rPr>
          <w:rFonts w:hint="eastAsia"/>
        </w:rPr>
        <w:br/>
      </w:r>
      <w:r>
        <w:rPr>
          <w:rFonts w:hint="eastAsia"/>
        </w:rPr>
        <w:t>　　图表 2012-2016年我国摩托车汽和头销售渠道变化图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2012-2016年影响摩托车汽和头购买需求因素关系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2011年份我国摩托车汽和头主要销售渠道调查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用户购买摩托车汽和头信息获取渠道</w:t>
      </w:r>
      <w:r>
        <w:rPr>
          <w:rFonts w:hint="eastAsia"/>
        </w:rPr>
        <w:br/>
      </w:r>
      <w:r>
        <w:rPr>
          <w:rFonts w:hint="eastAsia"/>
        </w:rPr>
        <w:t>　　图表 用户购买摩托车汽和头考虑的主要因素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2012-2016年我国摩托车汽和头行业企业集中度预测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2009-2011年摩托车汽和头行业市场规模走势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2011年份我国摩托车汽和头市场上主要品牌市场渗透率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2012年我国摩托车汽和头行业区域竞争格局</w:t>
      </w:r>
      <w:r>
        <w:rPr>
          <w:rFonts w:hint="eastAsia"/>
        </w:rPr>
        <w:br/>
      </w:r>
      <w:r>
        <w:rPr>
          <w:rFonts w:hint="eastAsia"/>
        </w:rPr>
        <w:t>　　图表 摩托车汽和头市场进入/退出博弈</w:t>
      </w:r>
      <w:r>
        <w:rPr>
          <w:rFonts w:hint="eastAsia"/>
        </w:rPr>
        <w:br/>
      </w:r>
      <w:r>
        <w:rPr>
          <w:rFonts w:hint="eastAsia"/>
        </w:rPr>
        <w:t>　　图表 摩托车汽和头新进入者的盈利分析</w:t>
      </w:r>
      <w:r>
        <w:rPr>
          <w:rFonts w:hint="eastAsia"/>
        </w:rPr>
        <w:br/>
      </w:r>
      <w:r>
        <w:rPr>
          <w:rFonts w:hint="eastAsia"/>
        </w:rPr>
        <w:t>　　图表 我国摩托车汽和头优势企业竞争力评价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上游产业对摩托车汽和头行业的影响</w:t>
      </w:r>
      <w:r>
        <w:rPr>
          <w:rFonts w:hint="eastAsia"/>
        </w:rPr>
        <w:br/>
      </w:r>
      <w:r>
        <w:rPr>
          <w:rFonts w:hint="eastAsia"/>
        </w:rPr>
        <w:t>　　图表 下游产业对摩托车汽和头行业的影响</w:t>
      </w:r>
      <w:r>
        <w:rPr>
          <w:rFonts w:hint="eastAsia"/>
        </w:rPr>
        <w:br/>
      </w:r>
      <w:r>
        <w:rPr>
          <w:rFonts w:hint="eastAsia"/>
        </w:rPr>
        <w:t>　　图表 2012-2016年我国摩托车汽和头行业产量及增速预测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2012-2016年我国摩托车汽和头行业投资预测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2012-2016年我国摩托车汽和头市场需求预测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2007-2008年我国摩托车汽和头行业进出口对比图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2012-2016年我国摩托车汽和头产品进出口预测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2012-2016年我国摩托车汽和头行业的优势</w:t>
      </w:r>
      <w:r>
        <w:rPr>
          <w:rFonts w:hint="eastAsia"/>
        </w:rPr>
        <w:br/>
      </w:r>
      <w:r>
        <w:rPr>
          <w:rFonts w:hint="eastAsia"/>
        </w:rPr>
        <w:t>　　图表 2012-2016年我国摩托车汽和头行业盈利能力指标预测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我国摩托车汽和头渠道模式</w:t>
      </w:r>
      <w:r>
        <w:rPr>
          <w:rFonts w:hint="eastAsia"/>
        </w:rPr>
        <w:br/>
      </w:r>
      <w:r>
        <w:rPr>
          <w:rFonts w:hint="eastAsia"/>
        </w:rPr>
        <w:t>　　图表 金融危机下摩托车汽和头企业成本控制策略</w:t>
      </w:r>
      <w:r>
        <w:rPr>
          <w:rFonts w:hint="eastAsia"/>
        </w:rPr>
        <w:br/>
      </w:r>
      <w:r>
        <w:rPr>
          <w:rFonts w:hint="eastAsia"/>
        </w:rPr>
        <w:t>　　图表 摩托车汽和头企业竞价时考虑的主要因素：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金融危机下摩托车汽和头企业竞争策略</w:t>
      </w:r>
      <w:r>
        <w:rPr>
          <w:rFonts w:hint="eastAsia"/>
        </w:rPr>
        <w:br/>
      </w:r>
      <w:r>
        <w:rPr>
          <w:rFonts w:hint="eastAsia"/>
        </w:rPr>
        <w:t>　　图表 金融危机下摩托车汽和头企业的并购重组策略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8ef7422114a9b" w:history="1">
        <w:r>
          <w:rPr>
            <w:rStyle w:val="Hyperlink"/>
          </w:rPr>
          <w:t>中国摩托车汽和头市场深度调研及投资前景评估报告（2012-2016年）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f8ef7422114a9b" w:history="1">
        <w:r>
          <w:rPr>
            <w:rStyle w:val="Hyperlink"/>
          </w:rPr>
          <w:t>https://www.20087.com/DiaoYan/2012-05/motuocheqihetoushichangshendudiaoyan.html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67b8eb29d43fb" w:history="1">
      <w:r>
        <w:rPr>
          <w:rStyle w:val="Hyperlink"/>
        </w:rPr>
        <w:t>中国摩托车汽和头市场深度调研及投资前景评估报告（2012-2016年）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motuocheqihetoushichangshendudiaoyan.html" TargetMode="External" Id="R47f8ef742211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motuocheqihetoushichangshendudiaoyan.html" TargetMode="External" Id="Reb967b8eb29d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2012-05-29T03:16:00Z</dcterms:created>
  <dcterms:modified xsi:type="dcterms:W3CDTF">2012-05-29T04:16:00Z</dcterms:modified>
  <dc:subject>中国摩托车汽和头市场深度调研及投资前景评估报告（2012-2016年）</dc:subject>
  <dc:title>中国摩托车汽和头市场深度调研及投资前景评估报告（2012-2016年）</dc:title>
  <cp:keywords>中国摩托车汽和头市场深度调研及投资前景评估报告（2012-2016年）</cp:keywords>
  <dc:description>中国摩托车汽和头市场深度调研及投资前景评估报告（2012-2016年）</dc:description>
</cp:coreProperties>
</file>