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383e80e1a4423" w:history="1">
              <w:r>
                <w:rPr>
                  <w:rStyle w:val="Hyperlink"/>
                </w:rPr>
                <w:t>中国氧化铝行业现状研究及发展前景分析报告（2012年）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383e80e1a4423" w:history="1">
              <w:r>
                <w:rPr>
                  <w:rStyle w:val="Hyperlink"/>
                </w:rPr>
                <w:t>中国氧化铝行业现状研究及发展前景分析报告（2012年）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383e80e1a4423" w:history="1">
                <w:r>
                  <w:rPr>
                    <w:rStyle w:val="Hyperlink"/>
                  </w:rPr>
                  <w:t>https://www.20087.com/DiaoYan/2012-05/yanghualvhangyexianzhuangyanjiujifaz.html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2012年中国氧化铝行业概述</w:t>
      </w:r>
      <w:r>
        <w:rPr>
          <w:rFonts w:hint="eastAsia"/>
        </w:rPr>
        <w:br/>
      </w:r>
      <w:r>
        <w:rPr>
          <w:rFonts w:hint="eastAsia"/>
        </w:rPr>
        <w:t>　　第一节 氧化铝行业界定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2012年氧化铝行业上下游行业介绍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多品种氧化铝的分类</w:t>
      </w:r>
      <w:r>
        <w:rPr>
          <w:rFonts w:hint="eastAsia"/>
        </w:rPr>
        <w:br/>
      </w:r>
      <w:r>
        <w:rPr>
          <w:rFonts w:hint="eastAsia"/>
        </w:rPr>
        <w:t>　　　　一、多品种氢氧化铝</w:t>
      </w:r>
      <w:r>
        <w:rPr>
          <w:rFonts w:hint="eastAsia"/>
        </w:rPr>
        <w:br/>
      </w:r>
      <w:r>
        <w:rPr>
          <w:rFonts w:hint="eastAsia"/>
        </w:rPr>
        <w:t>　　　　二、活性氧化铝</w:t>
      </w:r>
      <w:r>
        <w:rPr>
          <w:rFonts w:hint="eastAsia"/>
        </w:rPr>
        <w:br/>
      </w:r>
      <w:r>
        <w:rPr>
          <w:rFonts w:hint="eastAsia"/>
        </w:rPr>
        <w:t>　　　　三、惰性氧化铝</w:t>
      </w:r>
      <w:r>
        <w:rPr>
          <w:rFonts w:hint="eastAsia"/>
        </w:rPr>
        <w:br/>
      </w:r>
      <w:r>
        <w:rPr>
          <w:rFonts w:hint="eastAsia"/>
        </w:rPr>
        <w:t>　　　　四、高纯超细氧化铝</w:t>
      </w:r>
      <w:r>
        <w:rPr>
          <w:rFonts w:hint="eastAsia"/>
        </w:rPr>
        <w:br/>
      </w:r>
      <w:r>
        <w:rPr>
          <w:rFonts w:hint="eastAsia"/>
        </w:rPr>
        <w:t>　　　　五、刚玉</w:t>
      </w:r>
      <w:r>
        <w:rPr>
          <w:rFonts w:hint="eastAsia"/>
        </w:rPr>
        <w:br/>
      </w:r>
      <w:r>
        <w:rPr>
          <w:rFonts w:hint="eastAsia"/>
        </w:rPr>
        <w:t>　　　　六、铝盐</w:t>
      </w:r>
      <w:r>
        <w:rPr>
          <w:rFonts w:hint="eastAsia"/>
        </w:rPr>
        <w:br/>
      </w:r>
      <w:r>
        <w:rPr>
          <w:rFonts w:hint="eastAsia"/>
        </w:rPr>
        <w:t>　　　　七、其他多品种氧化铝及相关延伸产品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2010-2012年氧化铝行业国际概况</w:t>
      </w:r>
      <w:r>
        <w:rPr>
          <w:rFonts w:hint="eastAsia"/>
        </w:rPr>
        <w:br/>
      </w:r>
      <w:r>
        <w:rPr>
          <w:rFonts w:hint="eastAsia"/>
        </w:rPr>
        <w:t>　　第一节 全球氧化铝行业概况</w:t>
      </w:r>
      <w:r>
        <w:rPr>
          <w:rFonts w:hint="eastAsia"/>
        </w:rPr>
        <w:br/>
      </w:r>
      <w:r>
        <w:rPr>
          <w:rFonts w:hint="eastAsia"/>
        </w:rPr>
        <w:t>　　　　一、2011年全球氧化铝产量超9000万吨</w:t>
      </w:r>
      <w:r>
        <w:rPr>
          <w:rFonts w:hint="eastAsia"/>
        </w:rPr>
        <w:br/>
      </w:r>
      <w:r>
        <w:rPr>
          <w:rFonts w:hint="eastAsia"/>
        </w:rPr>
        <w:t>　　　　二、主要国家和地区氧化铝市场分析</w:t>
      </w:r>
      <w:r>
        <w:rPr>
          <w:rFonts w:hint="eastAsia"/>
        </w:rPr>
        <w:br/>
      </w:r>
      <w:r>
        <w:rPr>
          <w:rFonts w:hint="eastAsia"/>
        </w:rPr>
        <w:t>　　第二节 氧化铝最新技术状况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一、氧化铝产业发展国际环境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四、2011 年全球氧化铝现货价格呈先扬后抑走势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2008-2012年中国氧化铝行业经济指标发展情况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2008-2012年中国氧化铝产业成熟度分析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二、氧化铝所处发展阶段特点</w:t>
      </w:r>
      <w:r>
        <w:rPr>
          <w:rFonts w:hint="eastAsia"/>
        </w:rPr>
        <w:br/>
      </w:r>
      <w:r>
        <w:rPr>
          <w:rFonts w:hint="eastAsia"/>
        </w:rPr>
        <w:t>　　　　三、氧化铝市场价格波动</w:t>
      </w:r>
      <w:r>
        <w:rPr>
          <w:rFonts w:hint="eastAsia"/>
        </w:rPr>
        <w:br/>
      </w:r>
      <w:r>
        <w:rPr>
          <w:rFonts w:hint="eastAsia"/>
        </w:rPr>
        <w:t>　　第二节 2008-2012年氧化铝产业规模数据指标</w:t>
      </w:r>
      <w:r>
        <w:rPr>
          <w:rFonts w:hint="eastAsia"/>
        </w:rPr>
        <w:br/>
      </w:r>
      <w:r>
        <w:rPr>
          <w:rFonts w:hint="eastAsia"/>
        </w:rPr>
        <w:t>　　　　一、氧化铝销售规模/市场容量增长趋势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二、氧化铝产值规模增长趋势</w:t>
      </w:r>
      <w:r>
        <w:rPr>
          <w:rFonts w:hint="eastAsia"/>
        </w:rPr>
        <w:br/>
      </w:r>
      <w:r>
        <w:rPr>
          <w:rFonts w:hint="eastAsia"/>
        </w:rPr>
        <w:t>　　　　三、氧化铝投资趋势</w:t>
      </w:r>
      <w:r>
        <w:rPr>
          <w:rFonts w:hint="eastAsia"/>
        </w:rPr>
        <w:br/>
      </w:r>
      <w:r>
        <w:rPr>
          <w:rFonts w:hint="eastAsia"/>
        </w:rPr>
        <w:t>　　第三节 2008-2012年氧化铝盈利能力指标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2008-2012年中国氧化铝市场供需分析</w:t>
      </w:r>
      <w:r>
        <w:rPr>
          <w:rFonts w:hint="eastAsia"/>
        </w:rPr>
        <w:br/>
      </w:r>
      <w:r>
        <w:rPr>
          <w:rFonts w:hint="eastAsia"/>
        </w:rPr>
        <w:t>　　第一节 2008-2012年氧化铝供应（氧化铝产能、产量统计）</w:t>
      </w:r>
      <w:r>
        <w:rPr>
          <w:rFonts w:hint="eastAsia"/>
        </w:rPr>
        <w:br/>
      </w:r>
      <w:r>
        <w:rPr>
          <w:rFonts w:hint="eastAsia"/>
        </w:rPr>
        <w:t>　　第二节 2011年1-12月分省市氧化铝产量统计</w:t>
      </w:r>
      <w:r>
        <w:rPr>
          <w:rFonts w:hint="eastAsia"/>
        </w:rPr>
        <w:br/>
      </w:r>
      <w:r>
        <w:rPr>
          <w:rFonts w:hint="eastAsia"/>
        </w:rPr>
        <w:t>　　第三节 2008-2012年氧化铝需求（销量统计）</w:t>
      </w:r>
      <w:r>
        <w:rPr>
          <w:rFonts w:hint="eastAsia"/>
        </w:rPr>
        <w:br/>
      </w:r>
      <w:r>
        <w:rPr>
          <w:rFonts w:hint="eastAsia"/>
        </w:rPr>
        <w:t>　　第四节 2008-2012年氧化铝供需缺口及投资机会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第五节 2008-2012年氧化铝进出口统计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2008-2012年中国氧化铝市场区域情况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2012年中国氧化铝市场区域分布</w:t>
      </w:r>
      <w:r>
        <w:rPr>
          <w:rFonts w:hint="eastAsia"/>
        </w:rPr>
        <w:br/>
      </w:r>
      <w:r>
        <w:rPr>
          <w:rFonts w:hint="eastAsia"/>
        </w:rPr>
        <w:t>　　第二节 2012年氧化铝主要客户群体区域分析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2008-2011年中国氧化铝区域整体趋势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2012年中国氧化铝主要拟在建项目及厂商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2012年中国氧化铝拟在建项目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2012年中国氧化铝竞争状况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一、中国铝业</w:t>
      </w:r>
      <w:r>
        <w:rPr>
          <w:rFonts w:hint="eastAsia"/>
        </w:rPr>
        <w:br/>
      </w:r>
      <w:r>
        <w:rPr>
          <w:rFonts w:hint="eastAsia"/>
        </w:rPr>
        <w:t>　　　　（1）企业基本概况</w:t>
      </w:r>
      <w:r>
        <w:rPr>
          <w:rFonts w:hint="eastAsia"/>
        </w:rPr>
        <w:br/>
      </w:r>
      <w:r>
        <w:rPr>
          <w:rFonts w:hint="eastAsia"/>
        </w:rPr>
        <w:t>　　　　（2）2004-2011年企业主要经济指标表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（3）成长能力指标</w:t>
      </w:r>
      <w:r>
        <w:rPr>
          <w:rFonts w:hint="eastAsia"/>
        </w:rPr>
        <w:br/>
      </w:r>
      <w:r>
        <w:rPr>
          <w:rFonts w:hint="eastAsia"/>
        </w:rPr>
        <w:t>　　　　（4）运营能力指标</w:t>
      </w:r>
      <w:r>
        <w:rPr>
          <w:rFonts w:hint="eastAsia"/>
        </w:rPr>
        <w:br/>
      </w:r>
      <w:r>
        <w:rPr>
          <w:rFonts w:hint="eastAsia"/>
        </w:rPr>
        <w:t>　　　　（5）盈利能力指标</w:t>
      </w:r>
      <w:r>
        <w:rPr>
          <w:rFonts w:hint="eastAsia"/>
        </w:rPr>
        <w:br/>
      </w:r>
      <w:r>
        <w:rPr>
          <w:rFonts w:hint="eastAsia"/>
        </w:rPr>
        <w:t>　　　　（6）偿债能力指标</w:t>
      </w:r>
      <w:r>
        <w:rPr>
          <w:rFonts w:hint="eastAsia"/>
        </w:rPr>
        <w:br/>
      </w:r>
      <w:r>
        <w:rPr>
          <w:rFonts w:hint="eastAsia"/>
        </w:rPr>
        <w:t>　　　　二、平顶山市汇源化学工业公司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三、河南未来铝业有限公司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四、山东奥鹏工贸有限公司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五、淄博雷法耐火材料有限公司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六、淄博市淄川凤凰精细陶瓷有限公司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七、洛阳中超铝业有限公司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2012-2016年氧化铝行业投资经济及政策环境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一、G淄博雷法耐火材料有限公司P增长分析</w:t>
      </w:r>
      <w:r>
        <w:rPr>
          <w:rFonts w:hint="eastAsia"/>
        </w:rPr>
        <w:br/>
      </w:r>
      <w:r>
        <w:rPr>
          <w:rFonts w:hint="eastAsia"/>
        </w:rPr>
        <w:t>　　　　二、山东奥鹏工贸有限公司PI、PPI走势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2012年中国氧化铝行业政策环境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一、国家对氧化铝产业的规划</w:t>
      </w:r>
      <w:r>
        <w:rPr>
          <w:rFonts w:hint="eastAsia"/>
        </w:rPr>
        <w:br/>
      </w:r>
      <w:r>
        <w:rPr>
          <w:rFonts w:hint="eastAsia"/>
        </w:rPr>
        <w:t>　　　　二、氧化铝银行贷款政策</w:t>
      </w:r>
      <w:r>
        <w:rPr>
          <w:rFonts w:hint="eastAsia"/>
        </w:rPr>
        <w:br/>
      </w:r>
      <w:r>
        <w:rPr>
          <w:rFonts w:hint="eastAsia"/>
        </w:rPr>
        <w:t>　　　　三、氧化铝环保政策</w:t>
      </w:r>
      <w:r>
        <w:rPr>
          <w:rFonts w:hint="eastAsia"/>
        </w:rPr>
        <w:br/>
      </w:r>
      <w:r>
        <w:rPr>
          <w:rFonts w:hint="eastAsia"/>
        </w:rPr>
        <w:t>　　　　四、氧化铝税收政策</w:t>
      </w:r>
      <w:r>
        <w:rPr>
          <w:rFonts w:hint="eastAsia"/>
        </w:rPr>
        <w:br/>
      </w:r>
      <w:r>
        <w:rPr>
          <w:rFonts w:hint="eastAsia"/>
        </w:rPr>
        <w:t>　　　　五、氧化铝出口退税政策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观点：中国整体环境利好氧化铝项目的投资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2012-2016年中国氧化铝市场前景及供需预测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2012-2016年氧化铝市场前景预测</w:t>
      </w:r>
      <w:r>
        <w:rPr>
          <w:rFonts w:hint="eastAsia"/>
        </w:rPr>
        <w:br/>
      </w:r>
      <w:r>
        <w:rPr>
          <w:rFonts w:hint="eastAsia"/>
        </w:rPr>
        <w:t>　　　　一、2012年我国氧化铝出口市场前景分析</w:t>
      </w:r>
      <w:r>
        <w:rPr>
          <w:rFonts w:hint="eastAsia"/>
        </w:rPr>
        <w:br/>
      </w:r>
      <w:r>
        <w:rPr>
          <w:rFonts w:hint="eastAsia"/>
        </w:rPr>
        <w:t>　　　　二、2012-2016年氧化铝市场规模预测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三、2012-2016年氧化铝行业总产值预测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四、2012-2016年氧化铝行业总资产预测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2012-2016年中国氧化铝市场供需预测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一、2012-2016年中国氧化铝供给预测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二、2012-2016年中国氧化铝需求预测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三、2012-2016年中国氧化铝供需平衡预测</w:t>
      </w:r>
      <w:r>
        <w:rPr>
          <w:rFonts w:hint="eastAsia"/>
        </w:rPr>
        <w:br/>
      </w:r>
      <w:r>
        <w:rPr>
          <w:rFonts w:hint="eastAsia"/>
        </w:rPr>
        <w:t>　　第三节 2012-2016年氧化铝市场价格波动预测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2012-2016年氧化铝投资战略研究</w:t>
      </w:r>
      <w:r>
        <w:rPr>
          <w:rFonts w:hint="eastAsia"/>
        </w:rPr>
        <w:br/>
      </w:r>
      <w:r>
        <w:rPr>
          <w:rFonts w:hint="eastAsia"/>
        </w:rPr>
        <w:t>　　第一节 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2012-2016年氧化铝投资风险及控制策略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2012-2016年氧化铝投资可行性分析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盈利能力（氧化铝经济效益分析）</w:t>
      </w:r>
      <w:r>
        <w:rPr>
          <w:rFonts w:hint="eastAsia"/>
        </w:rPr>
        <w:br/>
      </w:r>
      <w:r>
        <w:rPr>
          <w:rFonts w:hint="eastAsia"/>
        </w:rPr>
        <w:t>　　第五节 [:中:智林]社会效益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2000-2011年中国G淄博雷法耐火材料有限公司P及其增长率统计表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氧化铝替代品市场</w:t>
      </w:r>
      <w:r>
        <w:rPr>
          <w:rFonts w:hint="eastAsia"/>
        </w:rPr>
        <w:br/>
      </w:r>
      <w:r>
        <w:rPr>
          <w:rFonts w:hint="eastAsia"/>
        </w:rPr>
        <w:t>　　图表 氧化铝行业链结构图</w:t>
      </w:r>
      <w:r>
        <w:rPr>
          <w:rFonts w:hint="eastAsia"/>
        </w:rPr>
        <w:br/>
      </w:r>
      <w:r>
        <w:rPr>
          <w:rFonts w:hint="eastAsia"/>
        </w:rPr>
        <w:t>　　图表 氧化铝产品界定</w:t>
      </w:r>
      <w:r>
        <w:rPr>
          <w:rFonts w:hint="eastAsia"/>
        </w:rPr>
        <w:br/>
      </w:r>
      <w:r>
        <w:rPr>
          <w:rFonts w:hint="eastAsia"/>
        </w:rPr>
        <w:t>　　图表 氧化铝分类</w:t>
      </w:r>
      <w:r>
        <w:rPr>
          <w:rFonts w:hint="eastAsia"/>
        </w:rPr>
        <w:br/>
      </w:r>
      <w:r>
        <w:rPr>
          <w:rFonts w:hint="eastAsia"/>
        </w:rPr>
        <w:t>　　图表 主要国家和地区氧化铝市场状况</w:t>
      </w:r>
      <w:r>
        <w:rPr>
          <w:rFonts w:hint="eastAsia"/>
        </w:rPr>
        <w:br/>
      </w:r>
      <w:r>
        <w:rPr>
          <w:rFonts w:hint="eastAsia"/>
        </w:rPr>
        <w:t>　　图表 氧化铝工艺流程</w:t>
      </w:r>
      <w:r>
        <w:rPr>
          <w:rFonts w:hint="eastAsia"/>
        </w:rPr>
        <w:br/>
      </w:r>
      <w:r>
        <w:rPr>
          <w:rFonts w:hint="eastAsia"/>
        </w:rPr>
        <w:t>　　图表 2008-2011年全球氧化铝需求趋势</w:t>
      </w:r>
      <w:r>
        <w:rPr>
          <w:rFonts w:hint="eastAsia"/>
        </w:rPr>
        <w:br/>
      </w:r>
      <w:r>
        <w:rPr>
          <w:rFonts w:hint="eastAsia"/>
        </w:rPr>
        <w:t>　　图表 2008-2011年氧化铝产业发展周期及所处阶段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2008-2011年氧化铝行业销售规模/市场容量增长趋势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2008-2011年氧化铝行业产值规模增长趋势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2008-2011年氧化铝行业投资资产增长趋势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2008-2011年氧化铝行业利润总额增长趋势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2008-2011年氧化铝行业销售利润率走势图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2008-2011年氧化铝行业销售毛利率走势图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2008-2011年氧化铝行业资产利润率走势图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2008-2011年氧化铝行业利税总额增长趋势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2008-2011年氧化铝行业产值利税率走势图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2008-2011年氧化铝行业产能/产量统计情况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2008-2011年氧化铝需求/销量情况</w:t>
      </w:r>
      <w:r>
        <w:rPr>
          <w:rFonts w:hint="eastAsia"/>
        </w:rPr>
        <w:br/>
      </w:r>
      <w:r>
        <w:rPr>
          <w:rFonts w:hint="eastAsia"/>
        </w:rPr>
        <w:t>　　图表 2008-2011年氧化铝市场缺口数据</w:t>
      </w:r>
      <w:r>
        <w:rPr>
          <w:rFonts w:hint="eastAsia"/>
        </w:rPr>
        <w:br/>
      </w:r>
      <w:r>
        <w:rPr>
          <w:rFonts w:hint="eastAsia"/>
        </w:rPr>
        <w:t>　　图表 2008-2011年氧化铝进口量统计</w:t>
      </w:r>
      <w:r>
        <w:rPr>
          <w:rFonts w:hint="eastAsia"/>
        </w:rPr>
        <w:br/>
      </w:r>
      <w:r>
        <w:rPr>
          <w:rFonts w:hint="eastAsia"/>
        </w:rPr>
        <w:t>　　图表 2008-2011年氧化铝进口金额统计</w:t>
      </w:r>
      <w:r>
        <w:rPr>
          <w:rFonts w:hint="eastAsia"/>
        </w:rPr>
        <w:br/>
      </w:r>
      <w:r>
        <w:rPr>
          <w:rFonts w:hint="eastAsia"/>
        </w:rPr>
        <w:t>　　图表 2008-2011年氧化铝出口量统计</w:t>
      </w:r>
      <w:r>
        <w:rPr>
          <w:rFonts w:hint="eastAsia"/>
        </w:rPr>
        <w:br/>
      </w:r>
      <w:r>
        <w:rPr>
          <w:rFonts w:hint="eastAsia"/>
        </w:rPr>
        <w:t>　　图表 2008-2011年氧化铝出口金额统计</w:t>
      </w:r>
      <w:r>
        <w:rPr>
          <w:rFonts w:hint="eastAsia"/>
        </w:rPr>
        <w:br/>
      </w:r>
      <w:r>
        <w:rPr>
          <w:rFonts w:hint="eastAsia"/>
        </w:rPr>
        <w:t>　　图表 2008-2011年氧化铝进口国家及地区数据统计表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2008-2011年氧化铝出口国家及地区数据统计表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2011-2012年中国氧化铝市场区域分布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2011-2012年中国华北市场氧化铝客户群体数据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2011-2012年中国东北市场氧化铝客户群体数据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2011-2012年中国华东市场氧化铝客户群体数据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2011-2012年中国华中市场氧化铝客户群体数据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2011-2012年中国华南市场氧化铝客户群体数据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2011-2012年中国西南市场氧化铝客户群体数据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2011-2012年中国西北市场氧化铝客户群体数据</w:t>
      </w:r>
      <w:r>
        <w:rPr>
          <w:rFonts w:hint="eastAsia"/>
        </w:rPr>
        <w:br/>
      </w:r>
      <w:r>
        <w:rPr>
          <w:rFonts w:hint="eastAsia"/>
        </w:rPr>
        <w:t>　　图表 氧化铝主要项目表</w:t>
      </w:r>
      <w:r>
        <w:rPr>
          <w:rFonts w:hint="eastAsia"/>
        </w:rPr>
        <w:br/>
      </w:r>
      <w:r>
        <w:rPr>
          <w:rFonts w:hint="eastAsia"/>
        </w:rPr>
        <w:t>　　图表 2012年中国氧化铝竞争企业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平顶山市汇源化学工业公司基本情况表</w:t>
      </w:r>
      <w:r>
        <w:rPr>
          <w:rFonts w:hint="eastAsia"/>
        </w:rPr>
        <w:br/>
      </w:r>
      <w:r>
        <w:rPr>
          <w:rFonts w:hint="eastAsia"/>
        </w:rPr>
        <w:t>　　图表 2010-2011年中国铝业企业主要经济指标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2010-2011年中国铝业企业盈利指标</w:t>
      </w:r>
      <w:r>
        <w:rPr>
          <w:rFonts w:hint="eastAsia"/>
        </w:rPr>
        <w:br/>
      </w:r>
      <w:r>
        <w:rPr>
          <w:rFonts w:hint="eastAsia"/>
        </w:rPr>
        <w:t>　　图表 2010-2011年中国铝业企业盈利比率情况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2010-2011年中国铝业企业负债指标情况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2010-2011年中国铝业企业产值情况</w:t>
      </w:r>
      <w:r>
        <w:rPr>
          <w:rFonts w:hint="eastAsia"/>
        </w:rPr>
        <w:br/>
      </w:r>
      <w:r>
        <w:rPr>
          <w:rFonts w:hint="eastAsia"/>
        </w:rPr>
        <w:t>　　图表 2010-2011年中国铝业企业成本费用情况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2010-2011年河南未来铝业有限公司企业主要经济指标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2010-2011年河南未来铝业有限公司企业盈利指标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2010-2011年河南未来铝业有限公司企业盈利比率情况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2010-2011年河南未来铝业有限公司企业负债指标情况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2010-2011年河南未来铝业有限公司企业产值情况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2010-2011年河南未来铝业有限公司企业成本费用情况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2010-2011年山东奥鹏工贸有限公司企业主要经济指标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2010-2011年山东奥鹏工贸有限公司企业盈利指标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2010-2011年山东奥鹏工贸有限公司企业盈利比率情况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2010-2011年山东奥鹏工贸有限公司企业负债指标情况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2010-2011年山东奥鹏工贸有限公司企业产值情况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2010-2011年山东奥鹏工贸有限公司企业成本费用情况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淄博雷法耐火材料有限公司基本情况表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2010-2011年淄博雷法耐火材料有限公司企业主要经济指标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2010-2011年淄博雷法耐火材料有限公司企业盈利指标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2010-2011年淄博雷法耐火材料有限公司企业盈利比率情况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2010-2011年淄博雷法耐火材料有限公司企业负债指标情况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2010-2011年淄博雷法耐火材料有限公司企业产值情况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2010-2011年淄博雷法耐火材料有限公司企业成本费用情况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凤凰精细陶瓷有限公司基本情况表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2010-2011年凤凰精细陶瓷有限公司企业主要经济指标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2010-2011年凤凰精细陶瓷有限公司企业盈利指标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2010-2011年凤凰精细陶瓷有限公司企业盈利比率情况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2010-2011年凤凰精细陶瓷有限公司企业负债指标情况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2010-2011年凤凰精细陶瓷有限公司企业产值情况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2010-2011年凤凰精细陶瓷有限公司企业成本费用情况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2010-2011年洛阳中超铝业有限公司企业主要经济指标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2010-2011年洛阳中超铝业有限公司企业盈利指标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2010-2011年洛阳中超铝业有限公司企业盈利比率情况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2010-2011年洛阳中超铝业有限公司企业负债指标情况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2010-2011年洛阳中超铝业有限公司企业产值情况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2010-2011年洛阳中超铝业有限公司企业成本费用情况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氧化铝银行贷款政策</w:t>
      </w:r>
      <w:r>
        <w:rPr>
          <w:rFonts w:hint="eastAsia"/>
        </w:rPr>
        <w:br/>
      </w:r>
      <w:r>
        <w:rPr>
          <w:rFonts w:hint="eastAsia"/>
        </w:rPr>
        <w:t>　　图表 氧化铝出口退税状况</w:t>
      </w:r>
      <w:r>
        <w:rPr>
          <w:rFonts w:hint="eastAsia"/>
        </w:rPr>
        <w:br/>
      </w:r>
      <w:r>
        <w:rPr>
          <w:rFonts w:hint="eastAsia"/>
        </w:rPr>
        <w:t>　　图表 2012-2016年氧化铝产品消费预测</w:t>
      </w:r>
      <w:r>
        <w:rPr>
          <w:rFonts w:hint="eastAsia"/>
        </w:rPr>
        <w:br/>
      </w:r>
      <w:r>
        <w:rPr>
          <w:rFonts w:hint="eastAsia"/>
        </w:rPr>
        <w:t>　　图表 2012-2016年氧化铝市场规模预测</w:t>
      </w:r>
      <w:r>
        <w:rPr>
          <w:rFonts w:hint="eastAsia"/>
        </w:rPr>
        <w:br/>
      </w:r>
      <w:r>
        <w:rPr>
          <w:rFonts w:hint="eastAsia"/>
        </w:rPr>
        <w:t>　　图表 2012-2016年氧化铝行业总产值预测</w:t>
      </w:r>
      <w:r>
        <w:rPr>
          <w:rFonts w:hint="eastAsia"/>
        </w:rPr>
        <w:br/>
      </w:r>
      <w:r>
        <w:rPr>
          <w:rFonts w:hint="eastAsia"/>
        </w:rPr>
        <w:t>　　图表 2012-2016年氧化铝行业总资产预测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2012-2016年中国氧化铝供给预测</w:t>
      </w:r>
      <w:r>
        <w:rPr>
          <w:rFonts w:hint="eastAsia"/>
        </w:rPr>
        <w:br/>
      </w:r>
      <w:r>
        <w:rPr>
          <w:rFonts w:hint="eastAsia"/>
        </w:rPr>
        <w:t>　　图表 2012-2016年中国氧化铝需求预测</w:t>
      </w:r>
      <w:r>
        <w:rPr>
          <w:rFonts w:hint="eastAsia"/>
        </w:rPr>
        <w:br/>
      </w:r>
      <w:r>
        <w:rPr>
          <w:rFonts w:hint="eastAsia"/>
        </w:rPr>
        <w:t>　　图表 2012-2016年中国氧化铝供需平衡预测</w:t>
      </w:r>
      <w:r>
        <w:rPr>
          <w:rFonts w:hint="eastAsia"/>
        </w:rPr>
        <w:br/>
      </w:r>
      <w:r>
        <w:rPr>
          <w:rFonts w:hint="eastAsia"/>
        </w:rPr>
        <w:t>　　图表 2012-2016年氧化铝市场价格波动预测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2012-2016年氧化铝行业产业规模增长预测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2012-2016年氧化铝行业价格预测</w:t>
      </w:r>
      <w:r>
        <w:rPr>
          <w:rFonts w:hint="eastAsia"/>
        </w:rPr>
        <w:br/>
      </w:r>
      <w:r>
        <w:rPr>
          <w:rFonts w:hint="eastAsia"/>
        </w:rPr>
        <w:t>　　图表 2012-2016年氧化铝行业盈利能力预测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2012-2016年氧化铝行业投资风险控制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383e80e1a4423" w:history="1">
        <w:r>
          <w:rPr>
            <w:rStyle w:val="Hyperlink"/>
          </w:rPr>
          <w:t>中国氧化铝行业现状研究及发展前景分析报告（2012年）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383e80e1a4423" w:history="1">
        <w:r>
          <w:rPr>
            <w:rStyle w:val="Hyperlink"/>
          </w:rPr>
          <w:t>https://www.20087.com/DiaoYan/2012-05/yanghualvhangyexianzhuangyanjiujifaz.html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e0213a5844b6" w:history="1">
      <w:r>
        <w:rPr>
          <w:rStyle w:val="Hyperlink"/>
        </w:rPr>
        <w:t>中国氧化铝行业现状研究及发展前景分析报告（2012年）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hualvhangyexianzhuangyanjiujifaz.html" TargetMode="External" Id="R16d383e80e1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hualvhangyexianzhuangyanjiujifaz.html" TargetMode="External" Id="R6c25e0213a5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2012-05-08T07:10:00Z</dcterms:created>
  <dcterms:modified xsi:type="dcterms:W3CDTF">2012-05-08T08:10:00Z</dcterms:modified>
  <dc:subject>中国氧化铝行业现状研究及发展前景分析报告（2012年）</dc:subject>
  <dc:title>中国氧化铝行业现状研究及发展前景分析报告（2012年）</dc:title>
  <cp:keywords>中国氧化铝行业现状研究及发展前景分析报告（2012年）</cp:keywords>
  <dc:description>中国氧化铝行业现状研究及发展前景分析报告（2012年）</dc:description>
</cp:coreProperties>
</file>