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a08aa33ca40c0" w:history="1">
              <w:r>
                <w:rPr>
                  <w:rStyle w:val="Hyperlink"/>
                </w:rPr>
                <w:t>中国水产罐头市场深度调研及投资前景评估报告（2012-2016年）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a08aa33ca40c0" w:history="1">
              <w:r>
                <w:rPr>
                  <w:rStyle w:val="Hyperlink"/>
                </w:rPr>
                <w:t>中国水产罐头市场深度调研及投资前景评估报告（2012-2016年）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a08aa33ca40c0" w:history="1">
                <w:r>
                  <w:rPr>
                    <w:rStyle w:val="Hyperlink"/>
                  </w:rPr>
                  <w:t>https://www.20087.com/DiaoYan/2012-05/shuichanguantoushichangshendudiaoyan.html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罐头是一种方便的即食食品，近年来受益于消费升级和健康饮食趋势，市场需求持续增长。现代水产罐头加工技术在保持鱼肉原有风味的同时，也注重营养成分的保留，如Omega-3脂肪酸和优质蛋白质。同时，罐头包装材料的创新，如BPA-free（双酚A无）涂层和可回收材料的应用，反映了行业对环保和食品安全的重视。此外，多样化的口味和包装设计，满足了不同消费者的需求，包括即食、烹饪配料和户外野餐等场景。</w:t>
      </w:r>
      <w:r>
        <w:rPr>
          <w:rFonts w:hint="eastAsia"/>
        </w:rPr>
        <w:br/>
      </w:r>
      <w:r>
        <w:rPr>
          <w:rFonts w:hint="eastAsia"/>
        </w:rPr>
        <w:t>　　未来，水产罐头市场将更加注重可持续性和健康导向。在可持续性方面，采用捕捞认证和海洋资源管理标准，确保原料来源的可持续性，将是行业发展的重要方向。在健康导向方面，低盐、低脂和高蛋白的罐头产品将更受欢迎，以适应消费者对健康生活方式的追求。此外，随着食品科技的进步，如超高压处理和冷杀菌技术，将提高水产罐头的品质和货架期，拓宽其市场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水产罐头概述</w:t>
      </w:r>
      <w:r>
        <w:rPr>
          <w:rFonts w:hint="eastAsia"/>
        </w:rPr>
        <w:br/>
      </w:r>
      <w:r>
        <w:rPr>
          <w:rFonts w:hint="eastAsia"/>
        </w:rPr>
        <w:t>　　第一节 水产罐头定义</w:t>
      </w:r>
      <w:r>
        <w:rPr>
          <w:rFonts w:hint="eastAsia"/>
        </w:rPr>
        <w:br/>
      </w:r>
      <w:r>
        <w:rPr>
          <w:rFonts w:hint="eastAsia"/>
        </w:rPr>
        <w:t>　　第二节 水产罐头行业发展历程</w:t>
      </w:r>
      <w:r>
        <w:rPr>
          <w:rFonts w:hint="eastAsia"/>
        </w:rPr>
        <w:br/>
      </w:r>
      <w:r>
        <w:rPr>
          <w:rFonts w:hint="eastAsia"/>
        </w:rPr>
        <w:t>　　第三节 水产罐头分类情况</w:t>
      </w:r>
      <w:r>
        <w:rPr>
          <w:rFonts w:hint="eastAsia"/>
        </w:rPr>
        <w:br/>
      </w:r>
      <w:r>
        <w:rPr>
          <w:rFonts w:hint="eastAsia"/>
        </w:rPr>
        <w:t>　　第四节 水产罐头产业链分析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2009-2010年中国水产罐头行业发展环境分析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水产罐头行业相关政策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2009-2010年中国水产罐头行业发展社会环境分析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中国水产罐头生产现状分析</w:t>
      </w:r>
      <w:r>
        <w:rPr>
          <w:rFonts w:hint="eastAsia"/>
        </w:rPr>
        <w:br/>
      </w:r>
      <w:r>
        <w:rPr>
          <w:rFonts w:hint="eastAsia"/>
        </w:rPr>
        <w:t>　　第一节 水产罐头行业总体规模</w:t>
      </w:r>
      <w:r>
        <w:rPr>
          <w:rFonts w:hint="eastAsia"/>
        </w:rPr>
        <w:br/>
      </w:r>
      <w:r>
        <w:rPr>
          <w:rFonts w:hint="eastAsia"/>
        </w:rPr>
        <w:t>　　第一节 水产罐头产能概况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水产罐头市场容量概况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水产罐头产业的生命周期分析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水产罐头产业供需情况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2010年我国水产罐头行业发展现状分析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我国水产罐头行业发展现状</w:t>
      </w:r>
      <w:r>
        <w:rPr>
          <w:rFonts w:hint="eastAsia"/>
        </w:rPr>
        <w:br/>
      </w:r>
      <w:r>
        <w:rPr>
          <w:rFonts w:hint="eastAsia"/>
        </w:rPr>
        <w:t>　　　　一、水产罐头行业品牌发展现状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二、水产罐头行业需求市场现状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三、水产罐头市场需求层次分析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四、我国水产罐头市场走向分析</w:t>
      </w:r>
      <w:r>
        <w:rPr>
          <w:rFonts w:hint="eastAsia"/>
        </w:rPr>
        <w:br/>
      </w:r>
      <w:r>
        <w:rPr>
          <w:rFonts w:hint="eastAsia"/>
        </w:rPr>
        <w:t>　　第二节 中国水产罐头产品技术分析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一、2010年水产罐头产品技术变化特点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二、2010年水产罐头产品市场的新技术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三、2010年水产罐头产品市场现状分析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中国水产罐头行业存在的问题</w:t>
      </w:r>
      <w:r>
        <w:rPr>
          <w:rFonts w:hint="eastAsia"/>
        </w:rPr>
        <w:br/>
      </w:r>
      <w:r>
        <w:rPr>
          <w:rFonts w:hint="eastAsia"/>
        </w:rPr>
        <w:t>　　　　一、水产罐头产品市场存在的主要问题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二、国内水产罐头产品市场的三大瓶颈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三、水产罐头产品市场遭遇的规模难题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对中国水产罐头市场的分析及思考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一、水产罐头市场特点</w:t>
      </w:r>
      <w:r>
        <w:rPr>
          <w:rFonts w:hint="eastAsia"/>
        </w:rPr>
        <w:br/>
      </w:r>
      <w:r>
        <w:rPr>
          <w:rFonts w:hint="eastAsia"/>
        </w:rPr>
        <w:t>　　　　二、水产罐头市场分析</w:t>
      </w:r>
      <w:r>
        <w:rPr>
          <w:rFonts w:hint="eastAsia"/>
        </w:rPr>
        <w:br/>
      </w:r>
      <w:r>
        <w:rPr>
          <w:rFonts w:hint="eastAsia"/>
        </w:rPr>
        <w:t>　　　　三、水产罐头市场变化的方向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四、中国水产罐头行业发展的新思路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五、对中国水产罐头行业发展的思考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2010年中国水产罐头行业发展概况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2010年中国水产罐头行业发展态势分析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2010年中国水产罐头行业发展特点分析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2010年中国水产罐头行业市场供需分析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一、水产罐头市场增长潜力分析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二、水产罐头产品竞争策略分析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水产罐头企业竞争策略分析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一、2011-2016年我国水产罐头市场竞争趋势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二、2011-2016年水产罐头行业竞争格局展望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三、2011-2016年水产罐头行业竞争策略分析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2010年水产罐头行业投资情况分析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水产罐头行业投资机会分析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二、可以投资的水产罐头模式</w:t>
      </w:r>
      <w:r>
        <w:rPr>
          <w:rFonts w:hint="eastAsia"/>
        </w:rPr>
        <w:br/>
      </w:r>
      <w:r>
        <w:rPr>
          <w:rFonts w:hint="eastAsia"/>
        </w:rPr>
        <w:t>　　　　三、2010年水产罐头投资机会</w:t>
      </w:r>
      <w:r>
        <w:rPr>
          <w:rFonts w:hint="eastAsia"/>
        </w:rPr>
        <w:br/>
      </w:r>
      <w:r>
        <w:rPr>
          <w:rFonts w:hint="eastAsia"/>
        </w:rPr>
        <w:t>　　　　四、2010年水产罐头投资新方向</w:t>
      </w:r>
      <w:r>
        <w:rPr>
          <w:rFonts w:hint="eastAsia"/>
        </w:rPr>
        <w:br/>
      </w:r>
      <w:r>
        <w:rPr>
          <w:rFonts w:hint="eastAsia"/>
        </w:rPr>
        <w:t>　　第三节 水产罐头行业发展前景分析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一、金融危机下水产罐头市场的发展前景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二、2010年水产罐头市场面临的发展商机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2011-2016年中国水产罐头行业发展前景预测分析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2011-2016年中国水产罐头行业发展预测分析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一、未来水产罐头发展分析</w:t>
      </w:r>
      <w:r>
        <w:rPr>
          <w:rFonts w:hint="eastAsia"/>
        </w:rPr>
        <w:br/>
      </w:r>
      <w:r>
        <w:rPr>
          <w:rFonts w:hint="eastAsia"/>
        </w:rPr>
        <w:t>　　　　二、未来水产罐头行业技术开发方向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2011-2016年中国水产罐头行业市场前景分析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三、行业新动态及其对水产罐头行业的影响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四、行业竞争状况及其对水产罐头行业的意义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四、行业新动态及其对水产罐头行业的影响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五、行业竞争状况及其对水产罐头行业的意义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2011-2016年水产罐头行业发展趋势及投资风险分析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当前水产罐头存在的问题</w:t>
      </w:r>
      <w:r>
        <w:rPr>
          <w:rFonts w:hint="eastAsia"/>
        </w:rPr>
        <w:br/>
      </w:r>
      <w:r>
        <w:rPr>
          <w:rFonts w:hint="eastAsia"/>
        </w:rPr>
        <w:t>　　第二节 水产罐头未来发展预测分析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一、中国水产罐头发展方向分析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二、2011-2016年中国水产罐头行业发展规模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三、2011-2016年中国水产罐头行业发展趋势预测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2011-2016年中国水产罐头行业投资风险分析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水产罐头地区销售分析</w:t>
      </w:r>
      <w:r>
        <w:rPr>
          <w:rFonts w:hint="eastAsia"/>
        </w:rPr>
        <w:br/>
      </w:r>
      <w:r>
        <w:rPr>
          <w:rFonts w:hint="eastAsia"/>
        </w:rPr>
        <w:t>　　第一节 中国水产罐头区域销售市场结构变化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水产罐头“东北地区”销售分析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水产罐头“华北地区”销售分析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水产罐头“中南地区”销售分析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水产罐头“华东地区”销售分析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水产罐头“西北地区”销售分析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2011-2016年中国水产罐头行业投资战略研究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2011-2012年中国水产罐头行业投资策略分析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一、水产罐头投资策略</w:t>
      </w:r>
      <w:r>
        <w:rPr>
          <w:rFonts w:hint="eastAsia"/>
        </w:rPr>
        <w:br/>
      </w:r>
      <w:r>
        <w:rPr>
          <w:rFonts w:hint="eastAsia"/>
        </w:rPr>
        <w:t>　　　　二、水产罐头投资筹划策略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三、2009年水产罐头品牌竞争战略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2011-2016年中国水产罐头行业品牌建设策略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一、水产罐头的规划</w:t>
      </w:r>
      <w:r>
        <w:rPr>
          <w:rFonts w:hint="eastAsia"/>
        </w:rPr>
        <w:br/>
      </w:r>
      <w:r>
        <w:rPr>
          <w:rFonts w:hint="eastAsia"/>
        </w:rPr>
        <w:t>　　　　二、水产罐头的建设</w:t>
      </w:r>
      <w:r>
        <w:rPr>
          <w:rFonts w:hint="eastAsia"/>
        </w:rPr>
        <w:br/>
      </w:r>
      <w:r>
        <w:rPr>
          <w:rFonts w:hint="eastAsia"/>
        </w:rPr>
        <w:t>　　　　三、水产罐头业成功之道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中国水产罐头行业市场发展趋势预测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水产罐头产品投资机会</w:t>
      </w:r>
      <w:r>
        <w:rPr>
          <w:rFonts w:hint="eastAsia"/>
        </w:rPr>
        <w:br/>
      </w:r>
      <w:r>
        <w:rPr>
          <w:rFonts w:hint="eastAsia"/>
        </w:rPr>
        <w:t>　　第三节 水产罐头产品投资趋势分析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水产罐头质量指标情况表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2007-2017年我国水产罐头市场规模统计表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2007-2017年我国水产罐头市场规模及增长率变化图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2007-2017年我国水产罐头产能统计表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2007-2017年我国水产罐头产能及增长率变化图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2011-2016年中国水产罐头产能及增长率预测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2007-2017年我国水产罐头市场容量统计表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2007-2017年我国水产罐头市场容量及增长率变化图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2007-2017年中国水产罐头产能利用率变化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2007-2017年中国水产罐头产能利用率变化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2011-2016年中国水产罐头市场容量及增长率预测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水产罐头行业生命周期的判断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2007-2017年水产罐头国内平均经销价格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2009年我国水产罐头市场不同因素的价格影响力对比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2010—2015年我国水产罐头零售价格预测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2008—2009年我国水产罐头出口地域平均结构图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2007-2017年我国水产罐头进出口量统计表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2007-2017年我国水产罐头进出口量及增长率变化图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2011-2016年我国水产罐头进出口量预测表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2011-2016年中国水产罐头进出口量预测图</w:t>
      </w:r>
      <w:r>
        <w:rPr>
          <w:rFonts w:hint="eastAsia"/>
        </w:rPr>
        <w:br/>
      </w:r>
      <w:r>
        <w:rPr>
          <w:rFonts w:hint="eastAsia"/>
        </w:rPr>
        <w:t>　　图表 水产罐头行业环境“波特五力”分析模型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2007-2017年我国水产罐头市场规模及增长率变化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2010—2013年水产罐头五强企业市场占有率预测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水产罐头生产企业定价目标选择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水产罐头企业对付竞争者降价的程序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2009年消费者对水产罐头品牌认知度调查</w:t>
      </w:r>
      <w:r>
        <w:rPr>
          <w:rFonts w:hint="eastAsia"/>
        </w:rPr>
        <w:br/>
      </w:r>
      <w:r>
        <w:rPr>
          <w:rFonts w:hint="eastAsia"/>
        </w:rPr>
        <w:t>　　图表 水产罐头产品功能影响程度分析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水产罐头产品质量影响程度分析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水产罐头产品价格影响程度分析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水产罐头产品价格影响程度分析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水产罐头产品价格影响程度分析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2011-2016年中国水产罐头行业发展规模预测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2011-2016年中国水产罐头行业发展趋势预测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2009年水产罐头各地区对比销售分析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华东地区水产罐头“规格”销售分析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华东地区水产罐头CR5与CR10厂家市场销售份额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华北地区水产罐头“规格”销售分析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华北地区水产罐头CR5与CR10厂家市场销售份额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华南地区水产罐头“规格”销售分析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华南地区水产罐头CR5与CR10厂家市场销售份额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东北地区水产罐头“规格”销售分析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东北地区水产罐头CR5与CR10厂家市场销售份额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2005-2010年Q1水产罐头产品行业投资方向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2011-2016年中国水产罐头市场赢利净值规模预测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2011-2016年中国水产罐头市场容量预测</w:t>
      </w:r>
      <w:r>
        <w:rPr>
          <w:rFonts w:hint="eastAsia"/>
        </w:rPr>
        <w:br/>
      </w:r>
      <w:r>
        <w:rPr>
          <w:rFonts w:hint="eastAsia"/>
        </w:rPr>
        <w:t>　　图表 中国水产罐头项目风险控制建议与收益潜力提升措施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2011-2016年水产罐头产品行业同业竞争风险及控制策略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2011-2016年我国水产罐头产品行业发展面临机遇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2011-2016年水产罐头产品行业投资趋势预测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2007-2009年中国水产罐头各区域销售额增速变化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水产罐头目标客户对价格的意见调查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水产罐头目标客户对质量的满意度调查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水产罐头客户对产品发展的建议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水产罐头渠道策略示意图</w:t>
      </w:r>
      <w:r>
        <w:rPr>
          <w:rFonts w:hint="eastAsia"/>
        </w:rPr>
        <w:br/>
      </w:r>
      <w:r>
        <w:rPr>
          <w:rFonts w:hint="eastAsia"/>
        </w:rPr>
        <w:t>　　图表 水产罐头产业链投资示意图</w:t>
      </w:r>
      <w:r>
        <w:rPr>
          <w:rFonts w:hint="eastAsia"/>
        </w:rPr>
        <w:br/>
      </w:r>
      <w:r>
        <w:rPr>
          <w:rFonts w:hint="eastAsia"/>
        </w:rPr>
        <w:t>　　图表 水产罐头行业生产开发策略</w:t>
      </w:r>
      <w:r>
        <w:rPr>
          <w:rFonts w:hint="eastAsia"/>
        </w:rPr>
        <w:br/>
      </w:r>
      <w:r>
        <w:rPr>
          <w:rFonts w:hint="eastAsia"/>
        </w:rPr>
        <w:t>　　图表 水产罐头销售策略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a08aa33ca40c0" w:history="1">
        <w:r>
          <w:rPr>
            <w:rStyle w:val="Hyperlink"/>
          </w:rPr>
          <w:t>中国水产罐头市场深度调研及投资前景评估报告（2012-2016年）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a08aa33ca40c0" w:history="1">
        <w:r>
          <w:rPr>
            <w:rStyle w:val="Hyperlink"/>
          </w:rPr>
          <w:t>https://www.20087.com/DiaoYan/2012-05/shuichanguantoushichangshendudiaoyan.html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3f7cac220450f" w:history="1">
      <w:r>
        <w:rPr>
          <w:rStyle w:val="Hyperlink"/>
        </w:rPr>
        <w:t>中国水产罐头市场深度调研及投资前景评估报告（2012-2016年）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changuantoushichangshendudiaoyan.html" TargetMode="External" Id="Rfa5a08aa33ca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changuantoushichangshendudiaoyan.html" TargetMode="External" Id="R4163f7cac22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2012-05-20T05:30:00Z</dcterms:created>
  <dcterms:modified xsi:type="dcterms:W3CDTF">2012-05-20T06:30:00Z</dcterms:modified>
  <dc:subject>中国水产罐头市场深度调研及投资前景评估报告（2012-2016年）</dc:subject>
  <dc:title>中国水产罐头市场深度调研及投资前景评估报告（2012-2016年）</dc:title>
  <cp:keywords>中国水产罐头市场深度调研及投资前景评估报告（2012-2016年）</cp:keywords>
  <dc:description>中国水产罐头市场深度调研及投资前景评估报告（2012-2016年）</dc:description>
</cp:coreProperties>
</file>