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3d7b8ecd4a52" w:history="1">
              <w:r>
                <w:rPr>
                  <w:rStyle w:val="Hyperlink"/>
                </w:rPr>
                <w:t>中国男上装市场研究分析报告（2012）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3d7b8ecd4a52" w:history="1">
              <w:r>
                <w:rPr>
                  <w:rStyle w:val="Hyperlink"/>
                </w:rPr>
                <w:t>中国男上装市场研究分析报告（2012）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43d7b8ecd4a52" w:history="1">
                <w:r>
                  <w:rPr>
                    <w:rStyle w:val="Hyperlink"/>
                  </w:rPr>
                  <w:t>https://www.20087.com/DiaoYan/2012-05/nanshangzhuangshichangyanjiufenxi201.html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上装是一种常见的服装类别，在近年来随着消费者对时尚与舒适度的要求不断提高，市场需求持续增长。目前，男上装不仅在面料选择和设计方面有所提升，而且在舒适性和耐用性方面也有了明显改进。随着新材料技术的发展，男上装正逐步采用更多高性能面料，提高了产品的舒适度和功能性。此外，随着可持续发展理念的深入，男上装的设计更加注重环保材料的使用和减少对环境的影响，如采用有机棉和再生纤维。</w:t>
      </w:r>
      <w:r>
        <w:rPr>
          <w:rFonts w:hint="eastAsia"/>
        </w:rPr>
        <w:br/>
      </w:r>
      <w:r>
        <w:rPr>
          <w:rFonts w:hint="eastAsia"/>
        </w:rPr>
        <w:t>　　未来，男上装的发展将更加注重设计创新和可持续性。一方面，随着新材料和新技术的应用，男上装将采用更多高性能材料，如智能纺织品和可降解纤维，以提高产品的功能性。另一方面，随着可持续发展理念的深入，男上装的生产将更加注重节能减排和资源的有效利用，如采用可回收材料和低能耗生产工艺。此外，随着消费者对个性化产品的需求增加，男上装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Part Ⅰ.男上装项目情况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A.男上装产品分析</w:t>
      </w:r>
      <w:r>
        <w:rPr>
          <w:rFonts w:hint="eastAsia"/>
        </w:rPr>
        <w:br/>
      </w:r>
      <w:r>
        <w:rPr>
          <w:rFonts w:hint="eastAsia"/>
        </w:rPr>
        <w:t>　　B.男上装地域研究</w:t>
      </w:r>
      <w:r>
        <w:rPr>
          <w:rFonts w:hint="eastAsia"/>
        </w:rPr>
        <w:br/>
      </w:r>
      <w:r>
        <w:rPr>
          <w:rFonts w:hint="eastAsia"/>
        </w:rPr>
        <w:t>　　C.男上装行业研究</w:t>
      </w:r>
      <w:r>
        <w:rPr>
          <w:rFonts w:hint="eastAsia"/>
        </w:rPr>
        <w:br/>
      </w:r>
      <w:r>
        <w:rPr>
          <w:rFonts w:hint="eastAsia"/>
        </w:rPr>
        <w:t>　　D.男上装消费者分析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A.男上装基本市场指标</w:t>
      </w:r>
      <w:r>
        <w:rPr>
          <w:rFonts w:hint="eastAsia"/>
        </w:rPr>
        <w:br/>
      </w:r>
      <w:r>
        <w:rPr>
          <w:rFonts w:hint="eastAsia"/>
        </w:rPr>
        <w:t>　　B.男上装趋势与挑战</w:t>
      </w:r>
      <w:r>
        <w:rPr>
          <w:rFonts w:hint="eastAsia"/>
        </w:rPr>
        <w:br/>
      </w:r>
      <w:r>
        <w:rPr>
          <w:rFonts w:hint="eastAsia"/>
        </w:rPr>
        <w:t>　　C.男上装市场潜力与商机</w:t>
      </w:r>
      <w:r>
        <w:rPr>
          <w:rFonts w:hint="eastAsia"/>
        </w:rPr>
        <w:br/>
      </w:r>
      <w:r>
        <w:rPr>
          <w:rFonts w:hint="eastAsia"/>
        </w:rPr>
        <w:t>　　D.男上装市场供需形势预测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A.男上装产品和技术趋势</w:t>
      </w:r>
      <w:r>
        <w:rPr>
          <w:rFonts w:hint="eastAsia"/>
        </w:rPr>
        <w:br/>
      </w:r>
      <w:r>
        <w:rPr>
          <w:rFonts w:hint="eastAsia"/>
        </w:rPr>
        <w:t>　　B.男上装价格未来走势</w:t>
      </w:r>
      <w:r>
        <w:rPr>
          <w:rFonts w:hint="eastAsia"/>
        </w:rPr>
        <w:br/>
      </w:r>
      <w:r>
        <w:rPr>
          <w:rFonts w:hint="eastAsia"/>
        </w:rPr>
        <w:t>　　C.男上装服务趋势研究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A2.男上装经济形势未来走向</w:t>
      </w:r>
      <w:r>
        <w:rPr>
          <w:rFonts w:hint="eastAsia"/>
        </w:rPr>
        <w:br/>
      </w:r>
      <w:r>
        <w:rPr>
          <w:rFonts w:hint="eastAsia"/>
        </w:rPr>
        <w:t>　　A3.男上装经济形势对男上装市场影响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A.男上装市场短期及中长期增长动因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中国男上装市场规模细分--产品类别</w:t>
      </w:r>
      <w:r>
        <w:rPr>
          <w:rFonts w:hint="eastAsia"/>
        </w:rPr>
        <w:br/>
      </w:r>
      <w:r>
        <w:rPr>
          <w:rFonts w:hint="eastAsia"/>
        </w:rPr>
        <w:t>　　C.中国男上装市场规模细分--行业</w:t>
      </w:r>
      <w:r>
        <w:rPr>
          <w:rFonts w:hint="eastAsia"/>
        </w:rPr>
        <w:br/>
      </w:r>
      <w:r>
        <w:rPr>
          <w:rFonts w:hint="eastAsia"/>
        </w:rPr>
        <w:t>　　D.中国男上装市场规模细分--区域</w:t>
      </w:r>
      <w:r>
        <w:rPr>
          <w:rFonts w:hint="eastAsia"/>
        </w:rPr>
        <w:br/>
      </w:r>
      <w:r>
        <w:rPr>
          <w:rFonts w:hint="eastAsia"/>
        </w:rPr>
        <w:t>　　E.中国男上装市场规模细分--按季度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A.中国男上装市场-总体市场份额</w:t>
      </w:r>
      <w:r>
        <w:rPr>
          <w:rFonts w:hint="eastAsia"/>
        </w:rPr>
        <w:br/>
      </w:r>
      <w:r>
        <w:rPr>
          <w:rFonts w:hint="eastAsia"/>
        </w:rPr>
        <w:t>　　B.中国男上装市场-不同I/O段的市场份额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A.男上装基本渠道结构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C.男上装分销商发展趋势</w:t>
      </w:r>
      <w:r>
        <w:rPr>
          <w:rFonts w:hint="eastAsia"/>
        </w:rPr>
        <w:br/>
      </w:r>
      <w:r>
        <w:rPr>
          <w:rFonts w:hint="eastAsia"/>
        </w:rPr>
        <w:t>　　D.男上装销售渠道研究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A.男上装国外厂商调研</w:t>
      </w:r>
      <w:r>
        <w:rPr>
          <w:rFonts w:hint="eastAsia"/>
        </w:rPr>
        <w:br/>
      </w:r>
      <w:r>
        <w:rPr>
          <w:rFonts w:hint="eastAsia"/>
        </w:rPr>
        <w:t>　　B.男上装国内厂商调研</w:t>
      </w:r>
      <w:r>
        <w:rPr>
          <w:rFonts w:hint="eastAsia"/>
        </w:rPr>
        <w:br/>
      </w:r>
      <w:r>
        <w:rPr>
          <w:rFonts w:hint="eastAsia"/>
        </w:rPr>
        <w:t>　　C.男上装竞争力深度分析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A.男上装未来市场潜力预测（首席分析师）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B.男上装未来行业发展前景预测（专家小组）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表1：男上装行业分布</w:t>
      </w:r>
      <w:r>
        <w:rPr>
          <w:rFonts w:hint="eastAsia"/>
        </w:rPr>
        <w:br/>
      </w:r>
      <w:r>
        <w:rPr>
          <w:rFonts w:hint="eastAsia"/>
        </w:rPr>
        <w:t>　　图2：男上装区域划分</w:t>
      </w:r>
      <w:r>
        <w:rPr>
          <w:rFonts w:hint="eastAsia"/>
        </w:rPr>
        <w:br/>
      </w:r>
      <w:r>
        <w:rPr>
          <w:rFonts w:hint="eastAsia"/>
        </w:rPr>
        <w:t>　　表3：男上装最终用户调研结果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表5：2011-2015年中国男上装市场规模增长预期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图6：2016-2020年中国男上装市场规模增长预期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表7：2011-2012年中国男上装主要供应商业绩与市场份额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图8：2011-2012年中国男上装主要供应商业绩与市场份额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图9：2012-2015年中国男上装未来价格走势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图10：2011-2012年中国男上装市场增长趋势图</w:t>
      </w:r>
      <w:r>
        <w:rPr>
          <w:rFonts w:hint="eastAsia"/>
        </w:rPr>
        <w:br/>
      </w:r>
      <w:r>
        <w:rPr>
          <w:rFonts w:hint="eastAsia"/>
        </w:rPr>
        <w:t>　　表12：中国男上装行业增长判断</w:t>
      </w:r>
      <w:r>
        <w:rPr>
          <w:rFonts w:hint="eastAsia"/>
        </w:rPr>
        <w:br/>
      </w:r>
      <w:r>
        <w:rPr>
          <w:rFonts w:hint="eastAsia"/>
        </w:rPr>
        <w:t>　　表13：中国男上装市场增长判断--分产品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表14：2011-2012年中国男上装市场规模细分--产品类别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表15：2011-2012年中国男上装市场规模--分行业（项目型市场）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表16：2011-2012年中国男上装市场规模--分行业（OEM市场）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表17：2011-2012年中国男上装市场规模细分--区域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表18：2011-2012年中国男上装市场规模细分--按季度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表19：2011-2012年中国男上装主要供应商业绩与增长率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表20：2011-2012中国男上装市场规模--分区域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图21：2011-2012年中国男上装市场份额-东北地区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表22：2011-2012年中国男上装市场份额-西南地区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图23：2011年中国男上装市场份额-华北及西北地区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表24：2011-2012年中国男上装市场份额-华南地区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表25：2011-2012年中国华东地区男上装市场份额</w:t>
      </w:r>
      <w:r>
        <w:rPr>
          <w:rFonts w:hint="eastAsia"/>
        </w:rPr>
        <w:br/>
      </w:r>
      <w:r>
        <w:rPr>
          <w:rFonts w:hint="eastAsia"/>
        </w:rPr>
        <w:t>　　图26：2011-2012年中国男上装市场渠道结构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图28：2002-2015年中国男上装进出口增长率预测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2012-2015年中国男上装未来行业发展预测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2012-2015年中国男上装市场潜力预测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3d7b8ecd4a52" w:history="1">
        <w:r>
          <w:rPr>
            <w:rStyle w:val="Hyperlink"/>
          </w:rPr>
          <w:t>中国男上装市场研究分析报告（2012）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43d7b8ecd4a52" w:history="1">
        <w:r>
          <w:rPr>
            <w:rStyle w:val="Hyperlink"/>
          </w:rPr>
          <w:t>https://www.20087.com/DiaoYan/2012-05/nanshangzhuangshichangyanjiufenxi201.html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3120af0914b57" w:history="1">
      <w:r>
        <w:rPr>
          <w:rStyle w:val="Hyperlink"/>
        </w:rPr>
        <w:t>中国男上装市场研究分析报告（2012）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anshangzhuangshichangyanjiufenxi201.html" TargetMode="External" Id="Rcbb43d7b8ec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anshangzhuangshichangyanjiufenxi201.html" TargetMode="External" Id="R6c93120af091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2012-05-31T00:03:00Z</dcterms:created>
  <dcterms:modified xsi:type="dcterms:W3CDTF">2012-05-31T01:03:00Z</dcterms:modified>
  <dc:subject>中国男上装市场研究分析报告（2012）</dc:subject>
  <dc:title>中国男上装市场研究分析报告（2012）</dc:title>
  <cp:keywords>中国男上装市场研究分析报告（2012）</cp:keywords>
  <dc:description>中国男上装市场研究分析报告（2012）</dc:description>
</cp:coreProperties>
</file>