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3953e62254261" w:history="1">
              <w:r>
                <w:rPr>
                  <w:rStyle w:val="Hyperlink"/>
                </w:rPr>
                <w:t>中国眼药行业发展研究分析预测报告（2012年）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3953e62254261" w:history="1">
              <w:r>
                <w:rPr>
                  <w:rStyle w:val="Hyperlink"/>
                </w:rPr>
                <w:t>中国眼药行业发展研究分析预测报告（2012年）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3953e62254261" w:history="1">
                <w:r>
                  <w:rPr>
                    <w:rStyle w:val="Hyperlink"/>
                  </w:rPr>
                  <w:t>https://www.20087.com/DiaoYan/2012-05/yanyaohangyefazhanyanjiufenxiyuce201.html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眼药行业发展概述</w:t>
      </w:r>
      <w:r>
        <w:rPr>
          <w:rFonts w:hint="eastAsia"/>
        </w:rPr>
        <w:br/>
      </w:r>
      <w:r>
        <w:rPr>
          <w:rFonts w:hint="eastAsia"/>
        </w:rPr>
        <w:t>　　第一节 眼药行业定义</w:t>
      </w:r>
      <w:r>
        <w:rPr>
          <w:rFonts w:hint="eastAsia"/>
        </w:rPr>
        <w:br/>
      </w:r>
      <w:r>
        <w:rPr>
          <w:rFonts w:hint="eastAsia"/>
        </w:rPr>
        <w:t>　　　　一、眼药定义</w:t>
      </w:r>
      <w:r>
        <w:rPr>
          <w:rFonts w:hint="eastAsia"/>
        </w:rPr>
        <w:br/>
      </w:r>
      <w:r>
        <w:rPr>
          <w:rFonts w:hint="eastAsia"/>
        </w:rPr>
        <w:t>　　　　二、眼药应用</w:t>
      </w:r>
      <w:r>
        <w:rPr>
          <w:rFonts w:hint="eastAsia"/>
        </w:rPr>
        <w:br/>
      </w:r>
      <w:r>
        <w:rPr>
          <w:rFonts w:hint="eastAsia"/>
        </w:rPr>
        <w:t>　　第二节 眼药行业发展概况</w:t>
      </w:r>
      <w:r>
        <w:rPr>
          <w:rFonts w:hint="eastAsia"/>
        </w:rPr>
        <w:br/>
      </w:r>
      <w:r>
        <w:rPr>
          <w:rFonts w:hint="eastAsia"/>
        </w:rPr>
        <w:t>　　　　一、全球眼药行业发展概况</w:t>
      </w:r>
      <w:r>
        <w:rPr>
          <w:rFonts w:hint="eastAsia"/>
        </w:rPr>
        <w:br/>
      </w:r>
      <w:r>
        <w:rPr>
          <w:rFonts w:hint="eastAsia"/>
        </w:rPr>
        <w:t>　　　　二、眼药国内行业现状阐述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2012-2017年中国眼药行业市场规模分析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2010-2011年中国眼药行业市场规模分析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2010-2011年中国眼药行业基本特点分析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2010-2011年中国眼药行业销售收入分析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2010-2011年中国眼药行业市场集中度分析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2010-2011年中国眼药行业市场占有率分析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2012-2017年中国眼药行业市场规模预测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中国眼药产业链结构分析</w:t>
      </w:r>
      <w:r>
        <w:rPr>
          <w:rFonts w:hint="eastAsia"/>
        </w:rPr>
        <w:br/>
      </w:r>
      <w:r>
        <w:rPr>
          <w:rFonts w:hint="eastAsia"/>
        </w:rPr>
        <w:t>　　第一节 中国眼药产业链结构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中国眼药产业链演进趋势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中国眼药产业链竞争分析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中国眼药行业区域市场分析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2010年华北地区眼药行业分析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第二节 2010年东北地区眼药行业分析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第三节 2010年华东地区眼药行业分析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第四节 2010年华南地区眼药行业分析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第五节 2010年华中地区眼药行业分析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第六节 2010年西南地区眼药行业分析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第七节 2010年西北地区眼药行业分析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中国眼药制造行业成本费用分析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2010-2011年眼药制造行业产品销售成本分析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2010-2011年眼药制造行业销售费用分析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2010-2011年眼药制造行业管理费用分析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2010-2011年眼药制造行业财务费用分析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中国眼药市场需求</w:t>
      </w:r>
      <w:r>
        <w:rPr>
          <w:rFonts w:hint="eastAsia"/>
        </w:rPr>
        <w:br/>
      </w:r>
      <w:r>
        <w:rPr>
          <w:rFonts w:hint="eastAsia"/>
        </w:rPr>
        <w:t>　　第一节 2010-2011年眼药产能分析</w:t>
      </w:r>
      <w:r>
        <w:rPr>
          <w:rFonts w:hint="eastAsia"/>
        </w:rPr>
        <w:br/>
      </w:r>
      <w:r>
        <w:rPr>
          <w:rFonts w:hint="eastAsia"/>
        </w:rPr>
        <w:t>　　　　一、2009年中国眼药产能</w:t>
      </w:r>
      <w:r>
        <w:rPr>
          <w:rFonts w:hint="eastAsia"/>
        </w:rPr>
        <w:br/>
      </w:r>
      <w:r>
        <w:rPr>
          <w:rFonts w:hint="eastAsia"/>
        </w:rPr>
        <w:t>　　　　二、2010年中国眼药产能</w:t>
      </w:r>
      <w:r>
        <w:rPr>
          <w:rFonts w:hint="eastAsia"/>
        </w:rPr>
        <w:br/>
      </w:r>
      <w:r>
        <w:rPr>
          <w:rFonts w:hint="eastAsia"/>
        </w:rPr>
        <w:t>　　　　三、2010-2011年中国眼药产能利用率分析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2010-2011年眼药产量分析</w:t>
      </w:r>
      <w:r>
        <w:rPr>
          <w:rFonts w:hint="eastAsia"/>
        </w:rPr>
        <w:br/>
      </w:r>
      <w:r>
        <w:rPr>
          <w:rFonts w:hint="eastAsia"/>
        </w:rPr>
        <w:t>　　　　一、2009年中国眼药产量</w:t>
      </w:r>
      <w:r>
        <w:rPr>
          <w:rFonts w:hint="eastAsia"/>
        </w:rPr>
        <w:br/>
      </w:r>
      <w:r>
        <w:rPr>
          <w:rFonts w:hint="eastAsia"/>
        </w:rPr>
        <w:t>　　　　二、2010年中国眼药产量</w:t>
      </w:r>
      <w:r>
        <w:rPr>
          <w:rFonts w:hint="eastAsia"/>
        </w:rPr>
        <w:br/>
      </w:r>
      <w:r>
        <w:rPr>
          <w:rFonts w:hint="eastAsia"/>
        </w:rPr>
        <w:t>　　　　三、2010-2011年中国眼药增长率</w:t>
      </w:r>
      <w:r>
        <w:rPr>
          <w:rFonts w:hint="eastAsia"/>
        </w:rPr>
        <w:br/>
      </w:r>
      <w:r>
        <w:rPr>
          <w:rFonts w:hint="eastAsia"/>
        </w:rPr>
        <w:t>　　第三节 2012-2017年眼药市场需求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一、2010-2011年中国眼药市场供应分析</w:t>
      </w:r>
      <w:r>
        <w:rPr>
          <w:rFonts w:hint="eastAsia"/>
        </w:rPr>
        <w:br/>
      </w:r>
      <w:r>
        <w:rPr>
          <w:rFonts w:hint="eastAsia"/>
        </w:rPr>
        <w:t>　　　　二、2012-2017年中国眼药市场需求量预测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2012-2017年眼药行业相关行业市场运行综合分析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2012-2017年眼药行业上游运行分析</w:t>
      </w:r>
      <w:r>
        <w:rPr>
          <w:rFonts w:hint="eastAsia"/>
        </w:rPr>
        <w:br/>
      </w:r>
      <w:r>
        <w:rPr>
          <w:rFonts w:hint="eastAsia"/>
        </w:rPr>
        <w:t>　　　　一、眼药行业上游介绍</w:t>
      </w:r>
      <w:r>
        <w:rPr>
          <w:rFonts w:hint="eastAsia"/>
        </w:rPr>
        <w:br/>
      </w:r>
      <w:r>
        <w:rPr>
          <w:rFonts w:hint="eastAsia"/>
        </w:rPr>
        <w:t>　　　　二、眼药行业上游发展状况分析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三、眼药行业上游对眼药行业影响力分析</w:t>
      </w:r>
      <w:r>
        <w:rPr>
          <w:rFonts w:hint="eastAsia"/>
        </w:rPr>
        <w:br/>
      </w:r>
      <w:r>
        <w:rPr>
          <w:rFonts w:hint="eastAsia"/>
        </w:rPr>
        <w:t>　　第二节 2012-2017年眼药行业下游运行分析</w:t>
      </w:r>
      <w:r>
        <w:rPr>
          <w:rFonts w:hint="eastAsia"/>
        </w:rPr>
        <w:br/>
      </w:r>
      <w:r>
        <w:rPr>
          <w:rFonts w:hint="eastAsia"/>
        </w:rPr>
        <w:t>　　　　一、眼药行业下游介绍</w:t>
      </w:r>
      <w:r>
        <w:rPr>
          <w:rFonts w:hint="eastAsia"/>
        </w:rPr>
        <w:br/>
      </w:r>
      <w:r>
        <w:rPr>
          <w:rFonts w:hint="eastAsia"/>
        </w:rPr>
        <w:t>　　　　二、眼药行业下游发展状况分析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三、眼药行业下游对眼药行业影响力分析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中国眼药产品价格分析</w:t>
      </w:r>
      <w:r>
        <w:rPr>
          <w:rFonts w:hint="eastAsia"/>
        </w:rPr>
        <w:br/>
      </w:r>
      <w:r>
        <w:rPr>
          <w:rFonts w:hint="eastAsia"/>
        </w:rPr>
        <w:t>　　第一节 中国眼药历年价格回顾</w:t>
      </w:r>
      <w:r>
        <w:rPr>
          <w:rFonts w:hint="eastAsia"/>
        </w:rPr>
        <w:br/>
      </w:r>
      <w:r>
        <w:rPr>
          <w:rFonts w:hint="eastAsia"/>
        </w:rPr>
        <w:t>　　第二节 中国眼药当前市场价格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中国眼药价格影响因素分析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中国眼药进出口分析</w:t>
      </w:r>
      <w:r>
        <w:rPr>
          <w:rFonts w:hint="eastAsia"/>
        </w:rPr>
        <w:br/>
      </w:r>
      <w:r>
        <w:rPr>
          <w:rFonts w:hint="eastAsia"/>
        </w:rPr>
        <w:t>　　第一节 眼药近年进出口概况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中国眼药行业历史进出口总量变化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一、2007-2010年眼药行业进口总量变化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二、2007-2010年眼药行业出口总量变化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三、2007-2010年眼药进出口差量变动情况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中国眼药行业历史进出口结构变化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一、2007-2010年眼药行业进口来源情况分析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二、2007-2010年眼药行业出口去向分析</w:t>
      </w:r>
      <w:r>
        <w:rPr>
          <w:rFonts w:hint="eastAsia"/>
        </w:rPr>
        <w:br/>
      </w:r>
      <w:r>
        <w:rPr>
          <w:rFonts w:hint="eastAsia"/>
        </w:rPr>
        <w:t>　　第五节 中国眼药行业进出口态势展望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一、中国眼药进出口的主要影响因素分析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二、2012-2017年中国眼药行业进口态势展望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三、2012-2017年中国眼药行业出口态势展望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眼药行业竞争格局分析</w:t>
      </w:r>
      <w:r>
        <w:rPr>
          <w:rFonts w:hint="eastAsia"/>
        </w:rPr>
        <w:br/>
      </w:r>
      <w:r>
        <w:rPr>
          <w:rFonts w:hint="eastAsia"/>
        </w:rPr>
        <w:t>　　第一节 眼药行业集中度分析</w:t>
      </w:r>
      <w:r>
        <w:rPr>
          <w:rFonts w:hint="eastAsia"/>
        </w:rPr>
        <w:br/>
      </w:r>
      <w:r>
        <w:rPr>
          <w:rFonts w:hint="eastAsia"/>
        </w:rPr>
        <w:t>　　　　一、眼药市场集中度分析</w:t>
      </w:r>
      <w:r>
        <w:rPr>
          <w:rFonts w:hint="eastAsia"/>
        </w:rPr>
        <w:br/>
      </w:r>
      <w:r>
        <w:rPr>
          <w:rFonts w:hint="eastAsia"/>
        </w:rPr>
        <w:t>　　　　二、眼药企业集中度分析</w:t>
      </w:r>
      <w:r>
        <w:rPr>
          <w:rFonts w:hint="eastAsia"/>
        </w:rPr>
        <w:br/>
      </w:r>
      <w:r>
        <w:rPr>
          <w:rFonts w:hint="eastAsia"/>
        </w:rPr>
        <w:t>　　　　三、眼药区域集中度分析</w:t>
      </w:r>
      <w:r>
        <w:rPr>
          <w:rFonts w:hint="eastAsia"/>
        </w:rPr>
        <w:br/>
      </w:r>
      <w:r>
        <w:rPr>
          <w:rFonts w:hint="eastAsia"/>
        </w:rPr>
        <w:t>　　第二节 眼药行业竞争格局分析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一、2010年眼药行业竞争分析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二、2010年中外眼药产品竞争分析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三、2010年国内外眼药竞争分析</w:t>
      </w:r>
      <w:r>
        <w:rPr>
          <w:rFonts w:hint="eastAsia"/>
        </w:rPr>
        <w:br/>
      </w:r>
      <w:r>
        <w:rPr>
          <w:rFonts w:hint="eastAsia"/>
        </w:rPr>
        <w:t>　　　　四、2010年我国眼药市场竞争分析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五、2010年我国眼药市场集中度分析</w:t>
      </w:r>
      <w:r>
        <w:rPr>
          <w:rFonts w:hint="eastAsia"/>
        </w:rPr>
        <w:br/>
      </w:r>
      <w:r>
        <w:rPr>
          <w:rFonts w:hint="eastAsia"/>
        </w:rPr>
        <w:t>　　　　六、2012-2017年国内主要眼药企业动向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2012-2017年中国眼药行业投资风险及战略研究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眼药投资现状分析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眼药行业投资效益分析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一、2009-2010年眼药行业投资状况分析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二、2012-2017年眼药行业投资效益分析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三、2012-2017年眼药行业投资趋势预测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四、2012-2017年眼药行业的投资方向</w:t>
      </w:r>
      <w:r>
        <w:rPr>
          <w:rFonts w:hint="eastAsia"/>
        </w:rPr>
        <w:br/>
      </w:r>
      <w:r>
        <w:rPr>
          <w:rFonts w:hint="eastAsia"/>
        </w:rPr>
        <w:t>　　　　五、2012-2017年眼药行业投资的建议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2012-2017年中国眼药行业发展预测分析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2012-2017年中国眼药产业宏观预测</w:t>
      </w:r>
      <w:r>
        <w:rPr>
          <w:rFonts w:hint="eastAsia"/>
        </w:rPr>
        <w:br/>
      </w:r>
      <w:r>
        <w:rPr>
          <w:rFonts w:hint="eastAsia"/>
        </w:rPr>
        <w:t>　　　　一、2012-2017年中国眼药行业宏观预测</w:t>
      </w:r>
      <w:r>
        <w:rPr>
          <w:rFonts w:hint="eastAsia"/>
        </w:rPr>
        <w:br/>
      </w:r>
      <w:r>
        <w:rPr>
          <w:rFonts w:hint="eastAsia"/>
        </w:rPr>
        <w:t>　　　　二、2012-2017年中国眼药工业发展展望</w:t>
      </w:r>
      <w:r>
        <w:rPr>
          <w:rFonts w:hint="eastAsia"/>
        </w:rPr>
        <w:br/>
      </w:r>
      <w:r>
        <w:rPr>
          <w:rFonts w:hint="eastAsia"/>
        </w:rPr>
        <w:t>　　　　三、中国眼药业发展状况预测分析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2012-2017年中国眼药市场形势分析</w:t>
      </w:r>
      <w:r>
        <w:rPr>
          <w:rFonts w:hint="eastAsia"/>
        </w:rPr>
        <w:br/>
      </w:r>
      <w:r>
        <w:rPr>
          <w:rFonts w:hint="eastAsia"/>
        </w:rPr>
        <w:t>　　　　一、2012-2017年中国眼药生产形势分析预测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二、影响中国眼药市场运行的因素分析</w:t>
      </w:r>
      <w:r>
        <w:rPr>
          <w:rFonts w:hint="eastAsia"/>
        </w:rPr>
        <w:br/>
      </w:r>
      <w:r>
        <w:rPr>
          <w:rFonts w:hint="eastAsia"/>
        </w:rPr>
        <w:t>　　第三节 中.智.林　2012-2017年中国眼药市场趋势分析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一、2008-2010年中国眼药市场趋势总结</w:t>
      </w:r>
      <w:r>
        <w:rPr>
          <w:rFonts w:hint="eastAsia"/>
        </w:rPr>
        <w:br/>
      </w:r>
      <w:r>
        <w:rPr>
          <w:rFonts w:hint="eastAsia"/>
        </w:rPr>
        <w:t>　　　　二、2012-2017年中国眼药发展趋势分析</w:t>
      </w:r>
      <w:r>
        <w:rPr>
          <w:rFonts w:hint="eastAsia"/>
        </w:rPr>
        <w:br/>
      </w:r>
      <w:r>
        <w:rPr>
          <w:rFonts w:hint="eastAsia"/>
        </w:rPr>
        <w:t>　　　　三、2012-2017年中国眼药市场发展空间</w:t>
      </w:r>
      <w:r>
        <w:rPr>
          <w:rFonts w:hint="eastAsia"/>
        </w:rPr>
        <w:br/>
      </w:r>
      <w:r>
        <w:rPr>
          <w:rFonts w:hint="eastAsia"/>
        </w:rPr>
        <w:t>　　　　四、2012-2017年中国眼药产业政策趋向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3953e62254261" w:history="1">
        <w:r>
          <w:rPr>
            <w:rStyle w:val="Hyperlink"/>
          </w:rPr>
          <w:t>中国眼药行业发展研究分析预测报告（2012年）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3953e62254261" w:history="1">
        <w:r>
          <w:rPr>
            <w:rStyle w:val="Hyperlink"/>
          </w:rPr>
          <w:t>https://www.20087.com/DiaoYan/2012-05/yanyaohangyefazhanyanjiufenxiyuce201.html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眼药是比喻什么、眼药水哪个牌子效果好、巩膜炎一般寿命多少年、眼药水十大排名、上眼药是什么意思?、眼药水滴多了会不会对眼睛有伤害、左氧氟沙星滴眼液、眼药水过期了还能用吗、氧氟沙星滴眼液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943d9f07549c3" w:history="1">
      <w:r>
        <w:rPr>
          <w:rStyle w:val="Hyperlink"/>
        </w:rPr>
        <w:t>中国眼药行业发展研究分析预测报告（2012年）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anyaohangyefazhanyanjiufenxiyuce201.html" TargetMode="External" Id="Rfd73953e6225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anyaohangyefazhanyanjiufenxiyuce201.html" TargetMode="External" Id="R3d1943d9f075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2012-05-19T00:19:00Z</dcterms:created>
  <dcterms:modified xsi:type="dcterms:W3CDTF">2012-05-19T01:19:00Z</dcterms:modified>
  <dc:subject>中国眼药行业发展研究分析预测报告（2012年）</dc:subject>
  <dc:title>中国眼药行业发展研究分析预测报告（2012年）</dc:title>
  <cp:keywords>中国眼药行业发展研究分析预测报告（2012年）</cp:keywords>
  <dc:description>中国眼药行业发展研究分析预测报告（2012年）</dc:description>
</cp:coreProperties>
</file>