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076f4df0426b" w:history="1">
              <w:r>
                <w:rPr>
                  <w:rStyle w:val="Hyperlink"/>
                </w:rPr>
                <w:t>中国通讯网络机柜市场现状调研及投资前景分析报告（2012-2016年）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076f4df0426b" w:history="1">
              <w:r>
                <w:rPr>
                  <w:rStyle w:val="Hyperlink"/>
                </w:rPr>
                <w:t>中国通讯网络机柜市场现状调研及投资前景分析报告（2012-2016年）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5076f4df0426b" w:history="1">
                <w:r>
                  <w:rPr>
                    <w:rStyle w:val="Hyperlink"/>
                  </w:rPr>
                  <w:t>https://www.20087.com/DiaoYan/2012-05/tongxunwangluojiguishichangxianzhuan.html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网络机柜是数据中心和通信基础设施中的关键组成部分，用于容纳服务器、交换机和其他网络设备。目前，通讯网络机柜的设计和制造技术已经非常成熟，能够提供高密度、高散热和安全防护。随着云计算和5G网络的兴起，对机柜的散热效率、能耗管理和网络安全提出了更高要求。</w:t>
      </w:r>
      <w:r>
        <w:rPr>
          <w:rFonts w:hint="eastAsia"/>
        </w:rPr>
        <w:br/>
      </w:r>
      <w:r>
        <w:rPr>
          <w:rFonts w:hint="eastAsia"/>
        </w:rPr>
        <w:t>　　未来，通讯网络机柜将更加注重高效能和智能化。高效能体现在优化机柜内部布局，采用先进的冷却技术和能源管理系统，提高设备运行效率和降低能耗。智能化则意味着集成监控系统和自动化管理，实现远程监控和故障预警，提高数据中心的运维效率和安全性。</w:t>
      </w:r>
      <w:r>
        <w:rPr>
          <w:rFonts w:hint="eastAsia"/>
        </w:rPr>
        <w:br/>
      </w:r>
      <w:r>
        <w:rPr>
          <w:rFonts w:hint="eastAsia"/>
        </w:rPr>
        <w:t>　　Part Ⅰ.通讯网络机柜项目情况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A.通讯网络机柜产品分析</w:t>
      </w:r>
      <w:r>
        <w:rPr>
          <w:rFonts w:hint="eastAsia"/>
        </w:rPr>
        <w:br/>
      </w:r>
      <w:r>
        <w:rPr>
          <w:rFonts w:hint="eastAsia"/>
        </w:rPr>
        <w:t>　　B.通讯网络机柜地域研究</w:t>
      </w:r>
      <w:r>
        <w:rPr>
          <w:rFonts w:hint="eastAsia"/>
        </w:rPr>
        <w:br/>
      </w:r>
      <w:r>
        <w:rPr>
          <w:rFonts w:hint="eastAsia"/>
        </w:rPr>
        <w:t>　　C.通讯网络机柜行业研究</w:t>
      </w:r>
      <w:r>
        <w:rPr>
          <w:rFonts w:hint="eastAsia"/>
        </w:rPr>
        <w:br/>
      </w:r>
      <w:r>
        <w:rPr>
          <w:rFonts w:hint="eastAsia"/>
        </w:rPr>
        <w:t>　　D.通讯网络机柜消费者分析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A.通讯网络机柜基本市场指标</w:t>
      </w:r>
      <w:r>
        <w:rPr>
          <w:rFonts w:hint="eastAsia"/>
        </w:rPr>
        <w:br/>
      </w:r>
      <w:r>
        <w:rPr>
          <w:rFonts w:hint="eastAsia"/>
        </w:rPr>
        <w:t>　　B.通讯网络机柜趋势与挑战</w:t>
      </w:r>
      <w:r>
        <w:rPr>
          <w:rFonts w:hint="eastAsia"/>
        </w:rPr>
        <w:br/>
      </w:r>
      <w:r>
        <w:rPr>
          <w:rFonts w:hint="eastAsia"/>
        </w:rPr>
        <w:t>　　C.通讯网络机柜市场潜力与商机</w:t>
      </w:r>
      <w:r>
        <w:rPr>
          <w:rFonts w:hint="eastAsia"/>
        </w:rPr>
        <w:br/>
      </w:r>
      <w:r>
        <w:rPr>
          <w:rFonts w:hint="eastAsia"/>
        </w:rPr>
        <w:t>　　D.通讯网络机柜市场供需形势预测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A.通讯网络机柜产品和技术趋势</w:t>
      </w:r>
      <w:r>
        <w:rPr>
          <w:rFonts w:hint="eastAsia"/>
        </w:rPr>
        <w:br/>
      </w:r>
      <w:r>
        <w:rPr>
          <w:rFonts w:hint="eastAsia"/>
        </w:rPr>
        <w:t>　　B.通讯网络机柜价格未来走势</w:t>
      </w:r>
      <w:r>
        <w:rPr>
          <w:rFonts w:hint="eastAsia"/>
        </w:rPr>
        <w:br/>
      </w:r>
      <w:r>
        <w:rPr>
          <w:rFonts w:hint="eastAsia"/>
        </w:rPr>
        <w:t>　　C.通讯网络机柜服务趋势研究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A2.通讯网络机柜经济形势未来走向</w:t>
      </w:r>
      <w:r>
        <w:rPr>
          <w:rFonts w:hint="eastAsia"/>
        </w:rPr>
        <w:br/>
      </w:r>
      <w:r>
        <w:rPr>
          <w:rFonts w:hint="eastAsia"/>
        </w:rPr>
        <w:t>　　A3.通讯网络机柜经济形势对通讯网络机柜市场影响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A.通讯网络机柜市场短期及中长期增长动因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中国通讯网络机柜市场规模细分--产品类别</w:t>
      </w:r>
      <w:r>
        <w:rPr>
          <w:rFonts w:hint="eastAsia"/>
        </w:rPr>
        <w:br/>
      </w:r>
      <w:r>
        <w:rPr>
          <w:rFonts w:hint="eastAsia"/>
        </w:rPr>
        <w:t>　　C.中国通讯网络机柜市场规模细分--行业</w:t>
      </w:r>
      <w:r>
        <w:rPr>
          <w:rFonts w:hint="eastAsia"/>
        </w:rPr>
        <w:br/>
      </w:r>
      <w:r>
        <w:rPr>
          <w:rFonts w:hint="eastAsia"/>
        </w:rPr>
        <w:t>　　D.中国通讯网络机柜市场规模细分--区域</w:t>
      </w:r>
      <w:r>
        <w:rPr>
          <w:rFonts w:hint="eastAsia"/>
        </w:rPr>
        <w:br/>
      </w:r>
      <w:r>
        <w:rPr>
          <w:rFonts w:hint="eastAsia"/>
        </w:rPr>
        <w:t>　　E.中国通讯网络机柜市场规模细分--按季度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A.中国通讯网络机柜市场-总体市场份额</w:t>
      </w:r>
      <w:r>
        <w:rPr>
          <w:rFonts w:hint="eastAsia"/>
        </w:rPr>
        <w:br/>
      </w:r>
      <w:r>
        <w:rPr>
          <w:rFonts w:hint="eastAsia"/>
        </w:rPr>
        <w:t>　　B.中国通讯网络机柜市场-不同I/O段的市场份额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A.通讯网络机柜基本渠道结构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C.通讯网络机柜分销商发展趋势</w:t>
      </w:r>
      <w:r>
        <w:rPr>
          <w:rFonts w:hint="eastAsia"/>
        </w:rPr>
        <w:br/>
      </w:r>
      <w:r>
        <w:rPr>
          <w:rFonts w:hint="eastAsia"/>
        </w:rPr>
        <w:t>　　D.通讯网络机柜销售渠道研究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A.通讯网络机柜国外厂商调研</w:t>
      </w:r>
      <w:r>
        <w:rPr>
          <w:rFonts w:hint="eastAsia"/>
        </w:rPr>
        <w:br/>
      </w:r>
      <w:r>
        <w:rPr>
          <w:rFonts w:hint="eastAsia"/>
        </w:rPr>
        <w:t>　　B.通讯网络机柜国内厂商调研</w:t>
      </w:r>
      <w:r>
        <w:rPr>
          <w:rFonts w:hint="eastAsia"/>
        </w:rPr>
        <w:br/>
      </w:r>
      <w:r>
        <w:rPr>
          <w:rFonts w:hint="eastAsia"/>
        </w:rPr>
        <w:t>　　C.通讯网络机柜竞争力深度分析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A.通讯网络机柜未来市场潜力预测（首席分析师）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B.通讯网络机柜未来行业发展前景预测（专家小组）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表1：通讯网络机柜行业分布</w:t>
      </w:r>
      <w:r>
        <w:rPr>
          <w:rFonts w:hint="eastAsia"/>
        </w:rPr>
        <w:br/>
      </w:r>
      <w:r>
        <w:rPr>
          <w:rFonts w:hint="eastAsia"/>
        </w:rPr>
        <w:t>　　图2：通讯网络机柜区域划分</w:t>
      </w:r>
      <w:r>
        <w:rPr>
          <w:rFonts w:hint="eastAsia"/>
        </w:rPr>
        <w:br/>
      </w:r>
      <w:r>
        <w:rPr>
          <w:rFonts w:hint="eastAsia"/>
        </w:rPr>
        <w:t>　　表3：通讯网络机柜最终用户调研结果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表5：2011-2015年中国通讯网络机柜市场规模增长预期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图6：2016-2020年中国通讯网络机柜市场规模增长预期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表7：2011-2012年中国通讯网络机柜主要供应商业绩与市场份额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图8：2011-2012年中国通讯网络机柜主要供应商业绩与市场份额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图9：2012-2015年中国通讯网络机柜未来价格走势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图10：2011-2012年中国通讯网络机柜市场增长趋势图</w:t>
      </w:r>
      <w:r>
        <w:rPr>
          <w:rFonts w:hint="eastAsia"/>
        </w:rPr>
        <w:br/>
      </w:r>
      <w:r>
        <w:rPr>
          <w:rFonts w:hint="eastAsia"/>
        </w:rPr>
        <w:t>　　表12：中国通讯网络机柜行业增长判断</w:t>
      </w:r>
      <w:r>
        <w:rPr>
          <w:rFonts w:hint="eastAsia"/>
        </w:rPr>
        <w:br/>
      </w:r>
      <w:r>
        <w:rPr>
          <w:rFonts w:hint="eastAsia"/>
        </w:rPr>
        <w:t>　　表13：中国通讯网络机柜市场增长判断--分产品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表14：2011-2012年中国通讯网络机柜市场规模细分--产品类别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表15：2011-2012年中国通讯网络机柜市场规模--分行业（项目型市场）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表16：2011-2012年中国通讯网络机柜市场规模--分行业（OEM市场）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表17：2011-2012年中国通讯网络机柜市场规模细分--区域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表18：2011-2012年中国通讯网络机柜市场规模细分--按季度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表19：2011-2012年中国通讯网络机柜主要供应商业绩与增长率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表20：2011-2012中国通讯网络机柜市场规模--分区域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图21：2011-2012年中国通讯网络机柜市场份额-东北地区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表22：2011-2012年中国通讯网络机柜市场份额-西南地区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图23：2011年中国通讯网络机柜市场份额-华北及西北地区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表24：2011-2012年中国通讯网络机柜市场份额-华南地区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表25：2011-2012年中国华东地区通讯网络机柜市场份额</w:t>
      </w:r>
      <w:r>
        <w:rPr>
          <w:rFonts w:hint="eastAsia"/>
        </w:rPr>
        <w:br/>
      </w:r>
      <w:r>
        <w:rPr>
          <w:rFonts w:hint="eastAsia"/>
        </w:rPr>
        <w:t>　　图26：2011-2012年中国通讯网络机柜市场渠道结构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图28：2002-2015年中国通讯网络机柜进出口增长率预测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2012-2015年中国通讯网络机柜未来行业发展预测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2012-2015年中国通讯网络机柜市场潜力预测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076f4df0426b" w:history="1">
        <w:r>
          <w:rPr>
            <w:rStyle w:val="Hyperlink"/>
          </w:rPr>
          <w:t>中国通讯网络机柜市场现状调研及投资前景分析报告（2012-2016年）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5076f4df0426b" w:history="1">
        <w:r>
          <w:rPr>
            <w:rStyle w:val="Hyperlink"/>
          </w:rPr>
          <w:t>https://www.20087.com/DiaoYan/2012-05/tongxunwangluojiguishichangxianzhuan.html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a877c1fa40ef" w:history="1">
      <w:r>
        <w:rPr>
          <w:rStyle w:val="Hyperlink"/>
        </w:rPr>
        <w:t>中国通讯网络机柜市场现状调研及投资前景分析报告（2012-2016年）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ngxunwangluojiguishichangxianzhuan.html" TargetMode="External" Id="Rd755076f4df0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ngxunwangluojiguishichangxianzhuan.html" TargetMode="External" Id="Rbadaa877c1f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2012-05-21T01:52:00Z</dcterms:created>
  <dcterms:modified xsi:type="dcterms:W3CDTF">2012-05-21T02:52:00Z</dcterms:modified>
  <dc:subject>中国通讯网络机柜市场现状调研及投资前景分析报告（2012-2016年）</dc:subject>
  <dc:title>中国通讯网络机柜市场现状调研及投资前景分析报告（2012-2016年）</dc:title>
  <cp:keywords>中国通讯网络机柜市场现状调研及投资前景分析报告（2012-2016年）</cp:keywords>
  <dc:description>中国通讯网络机柜市场现状调研及投资前景分析报告（2012-2016年）</dc:description>
</cp:coreProperties>
</file>