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d59241e24900" w:history="1">
              <w:r>
                <w:rPr>
                  <w:rStyle w:val="Hyperlink"/>
                </w:rPr>
                <w:t>中国锡矿市场现状剖析及投资前景预测报告（2012-2016年）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d59241e24900" w:history="1">
              <w:r>
                <w:rPr>
                  <w:rStyle w:val="Hyperlink"/>
                </w:rPr>
                <w:t>中国锡矿市场现状剖析及投资前景预测报告（2012-2016年）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1d59241e24900" w:history="1">
                <w:r>
                  <w:rPr>
                    <w:rStyle w:val="Hyperlink"/>
                  </w:rPr>
                  <w:t>https://www.20087.com/DiaoYan/2012-05/xikuangshichangxianzhuangpoxijitouzi.html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是一种重要的金属矿产资源，主要用于生产焊料、镀锡板和合金等。近年来，随着电子工业和制造业的快速发展，锡矿的市场需求不断增加。目前，锡矿在开采技术、选矿工艺和环境保护方面有了显著提升，能够满足不同工业应用的需求。同时，锡矿在资源回收和循环利用方面也取得了长足进展，推动了其在现代工业中的广泛应用。</w:t>
      </w:r>
      <w:r>
        <w:rPr>
          <w:rFonts w:hint="eastAsia"/>
        </w:rPr>
        <w:br/>
      </w:r>
      <w:r>
        <w:rPr>
          <w:rFonts w:hint="eastAsia"/>
        </w:rPr>
        <w:t>　　未来，锡矿的发展将更加注重高效化和环保化。通过引入先进的采矿技术和资源回收技术，锡矿将实现更高的开采效率和更低的能耗。同时，结合新能源和新材料技术，锡矿在新能源电池和特种材料领域的应用也将得到进一步拓展，推动其在现代工业中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中国锡矿行业发展环境</w:t>
      </w:r>
      <w:r>
        <w:rPr>
          <w:rFonts w:hint="eastAsia"/>
        </w:rPr>
        <w:br/>
      </w:r>
      <w:r>
        <w:rPr>
          <w:rFonts w:hint="eastAsia"/>
        </w:rPr>
        <w:t>　　第一节 锡矿行业及属性分析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中国锡矿生产现状分析</w:t>
      </w:r>
      <w:r>
        <w:rPr>
          <w:rFonts w:hint="eastAsia"/>
        </w:rPr>
        <w:br/>
      </w:r>
      <w:r>
        <w:rPr>
          <w:rFonts w:hint="eastAsia"/>
        </w:rPr>
        <w:t>　　第一节 锡矿行业总体规模</w:t>
      </w:r>
      <w:r>
        <w:rPr>
          <w:rFonts w:hint="eastAsia"/>
        </w:rPr>
        <w:br/>
      </w:r>
      <w:r>
        <w:rPr>
          <w:rFonts w:hint="eastAsia"/>
        </w:rPr>
        <w:t>　　第一节 锡矿产能概况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锡矿市场容量概况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锡矿产业的生命周期分析</w:t>
      </w:r>
      <w:r>
        <w:rPr>
          <w:rFonts w:hint="eastAsia"/>
        </w:rPr>
        <w:br/>
      </w:r>
      <w:r>
        <w:rPr>
          <w:rFonts w:hint="eastAsia"/>
        </w:rPr>
        <w:t>　　第五节 锡矿产业供需情况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2011年中国锡矿市场供需监测分析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2011年中国锡矿市场竞争格局与厂商市场竞争力评价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我国锡矿行业供需状况分析</w:t>
      </w:r>
      <w:r>
        <w:rPr>
          <w:rFonts w:hint="eastAsia"/>
        </w:rPr>
        <w:br/>
      </w:r>
      <w:r>
        <w:rPr>
          <w:rFonts w:hint="eastAsia"/>
        </w:rPr>
        <w:t>　　第一节 锡矿行业市场需求分析</w:t>
      </w:r>
      <w:r>
        <w:rPr>
          <w:rFonts w:hint="eastAsia"/>
        </w:rPr>
        <w:br/>
      </w:r>
      <w:r>
        <w:rPr>
          <w:rFonts w:hint="eastAsia"/>
        </w:rPr>
        <w:t>　　第二节 锡矿行业供给能力分析</w:t>
      </w:r>
      <w:r>
        <w:rPr>
          <w:rFonts w:hint="eastAsia"/>
        </w:rPr>
        <w:br/>
      </w:r>
      <w:r>
        <w:rPr>
          <w:rFonts w:hint="eastAsia"/>
        </w:rPr>
        <w:t>　　第三节 锡矿行业进出口贸易分析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锡矿行业竞争绩效分析</w:t>
      </w:r>
      <w:r>
        <w:rPr>
          <w:rFonts w:hint="eastAsia"/>
        </w:rPr>
        <w:br/>
      </w:r>
      <w:r>
        <w:rPr>
          <w:rFonts w:hint="eastAsia"/>
        </w:rPr>
        <w:t>　　第一节 锡矿行业总体效益水平分析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锡矿行业产业集中度分析</w:t>
      </w:r>
      <w:r>
        <w:rPr>
          <w:rFonts w:hint="eastAsia"/>
        </w:rPr>
        <w:br/>
      </w:r>
      <w:r>
        <w:rPr>
          <w:rFonts w:hint="eastAsia"/>
        </w:rPr>
        <w:t>　　第三节 锡矿行业不同所有制企业绩效分析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锡矿行业不同规模企业绩效分析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锡矿市场分销体系分析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2011年锡矿市场发展前景预测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我国锡矿行业投融资分析</w:t>
      </w:r>
      <w:r>
        <w:rPr>
          <w:rFonts w:hint="eastAsia"/>
        </w:rPr>
        <w:br/>
      </w:r>
      <w:r>
        <w:rPr>
          <w:rFonts w:hint="eastAsia"/>
        </w:rPr>
        <w:t>　　第一节 我国锡矿行业企业所有制状况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我国锡矿行业外资进入状况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我国锡矿行业合作与并购</w:t>
      </w:r>
      <w:r>
        <w:rPr>
          <w:rFonts w:hint="eastAsia"/>
        </w:rPr>
        <w:br/>
      </w:r>
      <w:r>
        <w:rPr>
          <w:rFonts w:hint="eastAsia"/>
        </w:rPr>
        <w:t>　　第四节 我国锡矿行业投资体制分析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我国锡矿行业资本市场融资分析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我国锡矿行业重点企业分析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2010中国锡矿产业投资分析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锡矿相关产业2011年走势分析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锡矿行业生命周期分析</w:t>
      </w:r>
      <w:r>
        <w:rPr>
          <w:rFonts w:hint="eastAsia"/>
        </w:rPr>
        <w:br/>
      </w:r>
      <w:r>
        <w:rPr>
          <w:rFonts w:hint="eastAsia"/>
        </w:rPr>
        <w:t>　　第二节 锡矿行业增长性与波动性分析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锡矿行业集中程度分析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锡矿行业风险分析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锡矿行业投资风险及控制策略分析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一、2010-2016年锡矿行业市场风险及控制策略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二、2010-2016年锡矿行业政策风险及控制策略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三、2010-2016年锡矿行业经营风险及控制策略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四、2010-2016年锡矿同业竞争风险及控制策略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五、2010-2016年锡矿行业其他风险及控制策略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锡矿产业投资风险</w:t>
      </w:r>
      <w:r>
        <w:rPr>
          <w:rFonts w:hint="eastAsia"/>
        </w:rPr>
        <w:br/>
      </w:r>
      <w:r>
        <w:rPr>
          <w:rFonts w:hint="eastAsia"/>
        </w:rPr>
        <w:t>　　第一节 锡矿行业宏观调控风险</w:t>
      </w:r>
      <w:r>
        <w:rPr>
          <w:rFonts w:hint="eastAsia"/>
        </w:rPr>
        <w:br/>
      </w:r>
      <w:r>
        <w:rPr>
          <w:rFonts w:hint="eastAsia"/>
        </w:rPr>
        <w:t>　　第二节 锡矿行业竞争风险</w:t>
      </w:r>
      <w:r>
        <w:rPr>
          <w:rFonts w:hint="eastAsia"/>
        </w:rPr>
        <w:br/>
      </w:r>
      <w:r>
        <w:rPr>
          <w:rFonts w:hint="eastAsia"/>
        </w:rPr>
        <w:t>　　第三节 锡矿行业供需波动风险</w:t>
      </w:r>
      <w:r>
        <w:rPr>
          <w:rFonts w:hint="eastAsia"/>
        </w:rPr>
        <w:br/>
      </w:r>
      <w:r>
        <w:rPr>
          <w:rFonts w:hint="eastAsia"/>
        </w:rPr>
        <w:t>　　第四节 锡矿行业技术创新风险</w:t>
      </w:r>
      <w:r>
        <w:rPr>
          <w:rFonts w:hint="eastAsia"/>
        </w:rPr>
        <w:br/>
      </w:r>
      <w:r>
        <w:rPr>
          <w:rFonts w:hint="eastAsia"/>
        </w:rPr>
        <w:t>　　第五节 锡矿行业经营管理风险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2012-2016年中国锡矿行业发展趋势研究分析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2012-2016年锡矿行业国际市场预测</w:t>
      </w:r>
      <w:r>
        <w:rPr>
          <w:rFonts w:hint="eastAsia"/>
        </w:rPr>
        <w:br/>
      </w:r>
      <w:r>
        <w:rPr>
          <w:rFonts w:hint="eastAsia"/>
        </w:rPr>
        <w:t>　　　　一、锡矿行业产能预测</w:t>
      </w:r>
      <w:r>
        <w:rPr>
          <w:rFonts w:hint="eastAsia"/>
        </w:rPr>
        <w:br/>
      </w:r>
      <w:r>
        <w:rPr>
          <w:rFonts w:hint="eastAsia"/>
        </w:rPr>
        <w:t>　　　　二、锡矿行业市场需求前景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中国锡矿行业发展趋势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2012-2016年锡矿行业中国市场预测</w:t>
      </w:r>
      <w:r>
        <w:rPr>
          <w:rFonts w:hint="eastAsia"/>
        </w:rPr>
        <w:br/>
      </w:r>
      <w:r>
        <w:rPr>
          <w:rFonts w:hint="eastAsia"/>
        </w:rPr>
        <w:t>　　　　一、锡矿行业产能预测</w:t>
      </w:r>
      <w:r>
        <w:rPr>
          <w:rFonts w:hint="eastAsia"/>
        </w:rPr>
        <w:br/>
      </w:r>
      <w:r>
        <w:rPr>
          <w:rFonts w:hint="eastAsia"/>
        </w:rPr>
        <w:t>　　　　二、锡矿行业市场需求前景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锡矿行业投资机会分析研究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2012-2016年锡矿行业主要区域投资机会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2012-2016年锡矿行业出口市场投资机会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2012-2016年锡矿行业企业的多元化投资机会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锡矿企业制定“十二五”发展战略研究分析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d59241e24900" w:history="1">
        <w:r>
          <w:rPr>
            <w:rStyle w:val="Hyperlink"/>
          </w:rPr>
          <w:t>中国锡矿市场现状剖析及投资前景预测报告（2012-2016年）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1d59241e24900" w:history="1">
        <w:r>
          <w:rPr>
            <w:rStyle w:val="Hyperlink"/>
          </w:rPr>
          <w:t>https://www.20087.com/DiaoYan/2012-05/xikuangshichangxianzhuangpoxijitouzi.html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9d2c04efb4391" w:history="1">
      <w:r>
        <w:rPr>
          <w:rStyle w:val="Hyperlink"/>
        </w:rPr>
        <w:t>中国锡矿市场现状剖析及投资前景预测报告（2012-2016年）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kuangshichangxianzhuangpoxijitouzi.html" TargetMode="External" Id="R4181d59241e2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kuangshichangxianzhuangpoxijitouzi.html" TargetMode="External" Id="Rb3d9d2c04ef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2012-05-21T07:49:00Z</dcterms:created>
  <dcterms:modified xsi:type="dcterms:W3CDTF">2012-05-21T08:49:00Z</dcterms:modified>
  <dc:subject>中国锡矿市场现状剖析及投资前景预测报告（2012-2016年）</dc:subject>
  <dc:title>中国锡矿市场现状剖析及投资前景预测报告（2012-2016年）</dc:title>
  <cp:keywords>中国锡矿市场现状剖析及投资前景预测报告（2012-2016年）</cp:keywords>
  <dc:description>中国锡矿市场现状剖析及投资前景预测报告（2012-2016年）</dc:description>
</cp:coreProperties>
</file>