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539b0b6543f7" w:history="1">
              <w:r>
                <w:rPr>
                  <w:rStyle w:val="Hyperlink"/>
                </w:rPr>
                <w:t>中国鸡配合饲料行业研究分析及投资前景预测报告（2012-2016）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539b0b6543f7" w:history="1">
              <w:r>
                <w:rPr>
                  <w:rStyle w:val="Hyperlink"/>
                </w:rPr>
                <w:t>中国鸡配合饲料行业研究分析及投资前景预测报告（2012-2016）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2539b0b6543f7" w:history="1">
                <w:r>
                  <w:rPr>
                    <w:rStyle w:val="Hyperlink"/>
                  </w:rPr>
                  <w:t>https://www.20087.com/DiaoYan/2012-05/jipeihesiliaohangyeyanjiufenxijitouz.html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鸡配合饲料产品概述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鸡配合饲料市场特点分析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鸡配合饲料行业环境分析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中国鸡配合饲料行业政策环境分析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中国鸡配合饲料行业技术环境分析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一、中国鸡配合饲料技术发展概况</w:t>
      </w:r>
      <w:r>
        <w:rPr>
          <w:rFonts w:hint="eastAsia"/>
        </w:rPr>
        <w:br/>
      </w:r>
      <w:r>
        <w:rPr>
          <w:rFonts w:hint="eastAsia"/>
        </w:rPr>
        <w:t>　　　　二、中国鸡配合饲料产品工艺特点或流程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三、中国鸡配合饲料行业技术发展趋势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全球鸡配合饲料市场分析</w:t>
      </w:r>
      <w:r>
        <w:rPr>
          <w:rFonts w:hint="eastAsia"/>
        </w:rPr>
        <w:br/>
      </w:r>
      <w:r>
        <w:rPr>
          <w:rFonts w:hint="eastAsia"/>
        </w:rPr>
        <w:t>　　第一节 鸡配合饲料产能分析及预测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一、2009-2010年全球鸡配合饲料产能分析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二、2011-2016年全球鸡配合饲料产能预测</w:t>
      </w:r>
      <w:r>
        <w:rPr>
          <w:rFonts w:hint="eastAsia"/>
        </w:rPr>
        <w:br/>
      </w:r>
      <w:r>
        <w:rPr>
          <w:rFonts w:hint="eastAsia"/>
        </w:rPr>
        <w:t>　　第二节 鸡配合饲料产品产量分析及预测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一、2009-2010年全球鸡配合饲料产量分析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二、2011-2016年全球鸡配合饲料产量预测</w:t>
      </w:r>
      <w:r>
        <w:rPr>
          <w:rFonts w:hint="eastAsia"/>
        </w:rPr>
        <w:br/>
      </w:r>
      <w:r>
        <w:rPr>
          <w:rFonts w:hint="eastAsia"/>
        </w:rPr>
        <w:t>　　第三节 鸡配合饲料市场需求分析及预测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一、2009-2010年全球鸡配合饲料市场需求分析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二、2011-2016年全球鸡配合饲料市场需求预测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中国鸡配合饲料市场分析</w:t>
      </w:r>
      <w:r>
        <w:rPr>
          <w:rFonts w:hint="eastAsia"/>
        </w:rPr>
        <w:br/>
      </w:r>
      <w:r>
        <w:rPr>
          <w:rFonts w:hint="eastAsia"/>
        </w:rPr>
        <w:t>　　第一节 鸡配合饲料市场现状分析及预测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一、2009-2010年中国鸡配合饲料市场规模分析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二、2011-2016年中国鸡配合饲料市场规模预测</w:t>
      </w:r>
      <w:r>
        <w:rPr>
          <w:rFonts w:hint="eastAsia"/>
        </w:rPr>
        <w:br/>
      </w:r>
      <w:r>
        <w:rPr>
          <w:rFonts w:hint="eastAsia"/>
        </w:rPr>
        <w:t>　　第二节 鸡配合饲料产品产能分析及预测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一、2009-2010年中国鸡配合饲料产能分析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二、2011-2016年中国鸡配合饲料产能预测</w:t>
      </w:r>
      <w:r>
        <w:rPr>
          <w:rFonts w:hint="eastAsia"/>
        </w:rPr>
        <w:br/>
      </w:r>
      <w:r>
        <w:rPr>
          <w:rFonts w:hint="eastAsia"/>
        </w:rPr>
        <w:t>　　第三节 鸡配合饲料产品产量分析及预测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一、2009-2011年中国鸡配合饲料产量分析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二、2011-2016年中国鸡配合饲料产量预测</w:t>
      </w:r>
      <w:r>
        <w:rPr>
          <w:rFonts w:hint="eastAsia"/>
        </w:rPr>
        <w:br/>
      </w:r>
      <w:r>
        <w:rPr>
          <w:rFonts w:hint="eastAsia"/>
        </w:rPr>
        <w:t>　　第四节 鸡配合饲料市场需求分析及预测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一、2009-2011年中国鸡配合饲料市场需求分析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二、2011-2016年中国鸡配合饲料市场需求预测</w:t>
      </w:r>
      <w:r>
        <w:rPr>
          <w:rFonts w:hint="eastAsia"/>
        </w:rPr>
        <w:br/>
      </w:r>
      <w:r>
        <w:rPr>
          <w:rFonts w:hint="eastAsia"/>
        </w:rPr>
        <w:t>　　第五节 鸡配合饲料进出口数据分析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一、2009-2011年中国鸡配合饲料进出口数据分析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二、2011-2016年国内鸡配合饲料产品未来进出口情况预测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鸡配合饲料产业渠道分析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2011年国内鸡配合饲料产品的需求地域分布结构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2009-2011年中国鸡配合饲料产品重点区域市场消费情况分析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2011年国内鸡配合饲料产品的经销模式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鸡配合饲料行业国际化营销模式分析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2011年国内鸡配合饲料产品生产及销售投资运作模式分析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鸡配合饲料特色厂商发展分析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鸡配合饲料行业相关产业分析</w:t>
      </w:r>
      <w:r>
        <w:rPr>
          <w:rFonts w:hint="eastAsia"/>
        </w:rPr>
        <w:br/>
      </w:r>
      <w:r>
        <w:rPr>
          <w:rFonts w:hint="eastAsia"/>
        </w:rPr>
        <w:t>　　第一节 鸡配合饲料行业产业链概述</w:t>
      </w:r>
      <w:r>
        <w:rPr>
          <w:rFonts w:hint="eastAsia"/>
        </w:rPr>
        <w:br/>
      </w:r>
      <w:r>
        <w:rPr>
          <w:rFonts w:hint="eastAsia"/>
        </w:rPr>
        <w:t>　　第二节 鸡配合饲料X上游行业发展状况分析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鸡配合饲料下游行业发展情况分析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未来几年内中国鸡配合饲料行业竞争格局发展趋势分析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2011-2016年鸡配合饲料行业前景展望与趋势预测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鸡配合饲料行业投资价值分析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一、2011-2016年国内鸡配合饲料行业盈利能力分析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二、2011-2016年国内鸡配合饲料行业偿债能力分析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三、2011-2016年国内鸡配合饲料产品投资收益率分析预测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四、2011-2016年国内鸡配合饲料行业运营效率分析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2011-2016年国内鸡配合饲料行业投资机会分析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一、国内强劲的经济增长对鸡配合饲料行业的支撑因素分析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二、下游行业的需求对鸡配合饲料行业的推动因素分析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三、鸡配合饲料产品相关产业的发展对鸡配合饲料行业的带动因素分析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2011-2016年国内鸡配合饲料行业投资热点及未来投资方向分析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2011-2016年国内鸡配合饲料行业未来市场发展前景预测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2011-2016年鸡配合饲料行业投资战略研究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2011-2016年中国鸡配合饲料行业发展的关键要素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2011-2016年中国鸡配合饲料投资机会分析</w:t>
      </w:r>
      <w:r>
        <w:rPr>
          <w:rFonts w:hint="eastAsia"/>
        </w:rPr>
        <w:br/>
      </w:r>
      <w:r>
        <w:rPr>
          <w:rFonts w:hint="eastAsia"/>
        </w:rPr>
        <w:t>　　　　一、鸡配合饲料行业投资前景</w:t>
      </w:r>
      <w:r>
        <w:rPr>
          <w:rFonts w:hint="eastAsia"/>
        </w:rPr>
        <w:br/>
      </w:r>
      <w:r>
        <w:rPr>
          <w:rFonts w:hint="eastAsia"/>
        </w:rPr>
        <w:t>　　　　二、鸡配合饲料行业投资热点</w:t>
      </w:r>
      <w:r>
        <w:rPr>
          <w:rFonts w:hint="eastAsia"/>
        </w:rPr>
        <w:br/>
      </w:r>
      <w:r>
        <w:rPr>
          <w:rFonts w:hint="eastAsia"/>
        </w:rPr>
        <w:t>　　　　三、鸡配合饲料行业投资区域</w:t>
      </w:r>
      <w:r>
        <w:rPr>
          <w:rFonts w:hint="eastAsia"/>
        </w:rPr>
        <w:br/>
      </w:r>
      <w:r>
        <w:rPr>
          <w:rFonts w:hint="eastAsia"/>
        </w:rPr>
        <w:t>　　　　四、鸡配合饲料行业投资吸引力分析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2011-2016年中国鸡配合饲料投资风险分析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中.智.林－对鸡配合饲料项目的投资建议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539b0b6543f7" w:history="1">
        <w:r>
          <w:rPr>
            <w:rStyle w:val="Hyperlink"/>
          </w:rPr>
          <w:t>中国鸡配合饲料行业研究分析及投资前景预测报告（2012-2016）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2539b0b6543f7" w:history="1">
        <w:r>
          <w:rPr>
            <w:rStyle w:val="Hyperlink"/>
          </w:rPr>
          <w:t>https://www.20087.com/DiaoYan/2012-05/jipeihesiliaohangyeyanjiufenxijitouz.html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912eda4249bd" w:history="1">
      <w:r>
        <w:rPr>
          <w:rStyle w:val="Hyperlink"/>
        </w:rPr>
        <w:t>中国鸡配合饲料行业研究分析及投资前景预测报告（2012-2016）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peihesiliaohangyeyanjiufenxijitouz.html" TargetMode="External" Id="R18d2539b0b6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peihesiliaohangyeyanjiufenxijitouz.html" TargetMode="External" Id="R8693912eda42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2012-05-08T02:33:00Z</dcterms:created>
  <dcterms:modified xsi:type="dcterms:W3CDTF">2012-05-08T03:33:00Z</dcterms:modified>
  <dc:subject>中国鸡配合饲料行业研究分析及投资前景预测报告（2012-2016）</dc:subject>
  <dc:title>中国鸡配合饲料行业研究分析及投资前景预测报告（2012-2016）</dc:title>
  <cp:keywords>中国鸡配合饲料行业研究分析及投资前景预测报告（2012-2016）</cp:keywords>
  <dc:description>中国鸡配合饲料行业研究分析及投资前景预测报告（2012-2016）</dc:description>
</cp:coreProperties>
</file>