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65b5501344289" w:history="1">
              <w:r>
                <w:rPr>
                  <w:rStyle w:val="Hyperlink"/>
                </w:rPr>
                <w:t>二〇一二年中国户外家具市场调研及未来四年发展前景预测报告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65b5501344289" w:history="1">
              <w:r>
                <w:rPr>
                  <w:rStyle w:val="Hyperlink"/>
                </w:rPr>
                <w:t>二〇一二年中国户外家具市场调研及未来四年发展前景预测报告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165b5501344289" w:history="1">
                <w:r>
                  <w:rPr>
                    <w:rStyle w:val="Hyperlink"/>
                  </w:rPr>
                  <w:t>https://www.20087.com/2012-05/R_eryierhuwaijiajushichangdiaoyanjiwei.html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家具市场近年来经历了快速的增长。随着人们生活水平的提高和对户外休闲生活方式的追求，户外家具的需求量稳步上升。消费者越来越注重户外空间的布置，希望通过高品质的户外家具来创造一个舒适、时尚的户外生活环境。同时，随着材料技术和设计水平的提升，户外家具不仅更加耐用，而且款式多样，能够满足不同消费者的需求。</w:t>
      </w:r>
      <w:r>
        <w:rPr>
          <w:rFonts w:hint="eastAsia"/>
        </w:rPr>
        <w:br/>
      </w:r>
      <w:r>
        <w:rPr>
          <w:rFonts w:hint="eastAsia"/>
        </w:rPr>
        <w:t>　　未来，户外家具市场将呈现多样化的发展趋势。一方面，随着环保意识的增强，使用可持续材料和可回收材料生产的户外家具将更受欢迎。另一方面，随着智能家居技术的发展，户外家具也将集成更多的智能化元素，比如配备无线充电功能、内置音响等，以提高用户的便利性和体验感。此外，随着设计风格的不断演变，兼具美观与功能性的户外家具将成为市场的新宠。</w:t>
      </w:r>
      <w:r>
        <w:rPr>
          <w:rFonts w:hint="eastAsia"/>
        </w:rPr>
        <w:br/>
      </w:r>
      <w:r>
        <w:rPr>
          <w:rFonts w:hint="eastAsia"/>
        </w:rPr>
        <w:t>　　《</w:t>
      </w:r>
      <w:hyperlink r:id="R0e165b5501344289" w:history="1">
        <w:r>
          <w:rPr>
            <w:rStyle w:val="Hyperlink"/>
          </w:rPr>
          <w:t>二〇一二年中国户外家具市场调研及未来四年发展前景预测报告</w:t>
        </w:r>
      </w:hyperlink>
      <w:r>
        <w:rPr>
          <w:rFonts w:hint="eastAsia"/>
        </w:rPr>
        <w:t>》主要依据国家统计局、发改委、国务院发展研究中心、国家信息中心、户外家具相关协会的基础信息以及户外家具科研单位等提供的大量详实资料，对户外家具行业发展环境、户外家具产业链、户外家具市场供需、户外家具市场价格、户外家具重点企业等现状进行深入研究，并重点预测了户外家具行业市场前景及户外家具发展趋势。</w:t>
      </w:r>
      <w:r>
        <w:rPr>
          <w:rFonts w:hint="eastAsia"/>
        </w:rPr>
        <w:br/>
      </w:r>
      <w:r>
        <w:rPr>
          <w:rFonts w:hint="eastAsia"/>
        </w:rPr>
        <w:t>　　《</w:t>
      </w:r>
      <w:hyperlink r:id="R0e165b5501344289" w:history="1">
        <w:r>
          <w:rPr>
            <w:rStyle w:val="Hyperlink"/>
          </w:rPr>
          <w:t>二〇一二年中国户外家具市场调研及未来四年发展前景预测报告</w:t>
        </w:r>
      </w:hyperlink>
      <w:r>
        <w:rPr>
          <w:rFonts w:hint="eastAsia"/>
        </w:rPr>
        <w:t>》揭示了户外家具市场潜在需求与机会，为战略投资者选择恰当的户外家具投资时机和公司领导层做户外家具战略规划提供准确的户外家具市场情报信息及科学的决策依据，同时对银行信贷部门也具有极大的参考价值。</w:t>
      </w:r>
      <w:r>
        <w:rPr>
          <w:rFonts w:hint="eastAsia"/>
        </w:rPr>
        <w:br/>
      </w:r>
      <w:r>
        <w:rPr>
          <w:rFonts w:hint="eastAsia"/>
        </w:rPr>
        <w:t>　　第一部分 中国户外家具行业十二五发展战略规划的背景意义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中国户外家具行业十二五发展战略规划的制定原则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中国户外家具行业十二五发展战略规划的制定依据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专家针对户外家具行业十二五发展战略规划点评及建议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65b5501344289" w:history="1">
        <w:r>
          <w:rPr>
            <w:rStyle w:val="Hyperlink"/>
          </w:rPr>
          <w:t>二〇一二年中国户外家具市场调研及未来四年发展前景预测报告</w:t>
        </w:r>
      </w:hyperlink>
      <w:r>
        <w:rPr>
          <w:color w:val="C00000"/>
        </w:rPr>
        <w:t>》，报告编号：</w:t>
      </w:r>
      <w:r>
        <w:rPr>
          <w:rFonts w:hint="eastAsia"/>
          <w:color w:val="C00000"/>
        </w:rPr>
        <w:t>10102A3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165b5501344289" w:history="1">
        <w:r>
          <w:rPr>
            <w:rStyle w:val="Hyperlink"/>
          </w:rPr>
          <w:t>https://www.20087.com/2012-05/R_eryierhuwaijiajushichangdiaoyanjiwei.html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0e83133a54c85" w:history="1">
      <w:r>
        <w:rPr>
          <w:rStyle w:val="Hyperlink"/>
        </w:rPr>
        <w:t>二〇一二年中国户外家具市场调研及未来四年发展前景预测报告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eryierhuwaijiajushichangdiaoyanjiwei.html" TargetMode="External" Id="R0e165b5501344289" /></Relationships>
</file>

<file path=word/_rels/header2.xml.rels>&#65279;<?xml version="1.0" encoding="utf-8"?><Relationships xmlns="http://schemas.openxmlformats.org/package/2006/relationships"><Relationship Type="http://schemas.openxmlformats.org/officeDocument/2006/relationships/hyperlink" Target="https://www.20087.com/2012-05/R_eryierhuwaijiajushichangdiaoyanjiwei.html" TargetMode="External" Id="R4790e83133a5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2012-05-01T04:30:00Z</dcterms:created>
  <dcterms:modified xsi:type="dcterms:W3CDTF">2012-05-01T05:30:00Z</dcterms:modified>
  <dc:subject>二〇一二年中国户外家具市场调研及未来四年发展前景预测报告</dc:subject>
  <dc:title>二〇一二年中国户外家具市场调研及未来四年发展前景预测报告</dc:title>
  <cp:keywords>二〇一二年中国户外家具市场调研及未来四年发展前景预测报告</cp:keywords>
  <dc:description>二〇一二年中国户外家具市场调研及未来四年发展前景预测报告</dc:description>
</cp:coreProperties>
</file>