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b72118e84c85" w:history="1">
              <w:r>
                <w:rPr>
                  <w:rStyle w:val="Hyperlink"/>
                </w:rPr>
                <w:t>二〇一二年中国泡沫镍行业发展回顾与展望报告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b72118e84c85" w:history="1">
              <w:r>
                <w:rPr>
                  <w:rStyle w:val="Hyperlink"/>
                </w:rPr>
                <w:t>二〇一二年中国泡沫镍行业发展回顾与展望报告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4b72118e84c85" w:history="1">
                <w:r>
                  <w:rPr>
                    <w:rStyle w:val="Hyperlink"/>
                  </w:rPr>
                  <w:t>https://www.20087.com/DiaoYan/2012-05/eryierpaomoniehangyefazhanhuiguyuzha.html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具有三维多孔结构的镍材料，因其独特的物理和化学性质，在电池、催化剂、电磁屏蔽等多个领域有着广泛的应用。近年来，随着新能源技术的发展，尤其是锂离子电池市场的快速增长，泡沫镍的需求量持续上升。泡沫镍具有良好的导电性和较大的表面积，能够作为电池电极材料的载体，提高电池的能量密度和循环寿命。随着制备技术的进步，泡沫镍的孔隙率和孔径分布更加均匀，提高了材料的性能。此外，随着材料科学的研究深入，泡沫镍在催化剂载体和电磁屏蔽材料方面的应用也得到了拓展。然而，如何进一步提高泡沫镍的综合性能，满足不同应用场景的需求，是泡沫镍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泡沫镍的发展将更加注重技术创新和应用领域的拓展。一方面，随着纳米技术的应用，泡沫镍将具有更高的比表面积和更精细的孔结构，能够进一步提高其在电池和催化剂中的应用性能。另一方面，随着新能源和环保技术的发展，泡沫镍将被广泛应用于燃料电池、超级电容器等新兴领域，推动产业升级。此外，随着智能材料技术的进步，泡沫镍将更加多功能化，能够通过温度、湿度等外部条件的变化实现自适应调节，提高材料的智能化水平。然而，如何在提升材料性能的同时，降低生产成本，以及如何应对不同应用环境下的特殊需求，将是泡沫镍研发者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泡沫镍产业相关概述</w:t>
      </w:r>
      <w:r>
        <w:rPr>
          <w:rFonts w:hint="eastAsia"/>
        </w:rPr>
        <w:br/>
      </w:r>
      <w:r>
        <w:rPr>
          <w:rFonts w:hint="eastAsia"/>
        </w:rPr>
        <w:t>　　第一节 泡沫镍产业概述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2008-2009年世界泡沫镍产业运行状况分析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2008-2009年世界泡沫镍产业发展概述</w:t>
      </w:r>
      <w:r>
        <w:rPr>
          <w:rFonts w:hint="eastAsia"/>
        </w:rPr>
        <w:br/>
      </w:r>
      <w:r>
        <w:rPr>
          <w:rFonts w:hint="eastAsia"/>
        </w:rPr>
        <w:t>　　第二节 2008-2009年世界泡沫镍主要国家运行分析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2010-2012年世界泡沫镍产业发展趋势分析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2008-2009年中国泡沫镍产业运行环境分析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2008-2009年中国泡沫镍产业政策分析</w:t>
      </w:r>
      <w:r>
        <w:rPr>
          <w:rFonts w:hint="eastAsia"/>
        </w:rPr>
        <w:br/>
      </w:r>
      <w:r>
        <w:rPr>
          <w:rFonts w:hint="eastAsia"/>
        </w:rPr>
        <w:t>　　　　一、镍资源进出口政策</w:t>
      </w:r>
      <w:r>
        <w:rPr>
          <w:rFonts w:hint="eastAsia"/>
        </w:rPr>
        <w:br/>
      </w:r>
      <w:r>
        <w:rPr>
          <w:rFonts w:hint="eastAsia"/>
        </w:rPr>
        <w:t>　　　　二、金属镍相关标准分析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2008-2010年中国泡沫镍产业运行形势分析</w:t>
      </w:r>
      <w:r>
        <w:rPr>
          <w:rFonts w:hint="eastAsia"/>
        </w:rPr>
        <w:br/>
      </w:r>
      <w:r>
        <w:rPr>
          <w:rFonts w:hint="eastAsia"/>
        </w:rPr>
        <w:t>　　第一节 中国泡沫镍产业发展综述</w:t>
      </w:r>
      <w:r>
        <w:rPr>
          <w:rFonts w:hint="eastAsia"/>
        </w:rPr>
        <w:br/>
      </w:r>
      <w:r>
        <w:rPr>
          <w:rFonts w:hint="eastAsia"/>
        </w:rPr>
        <w:t>　　　　一、泡沫镍及镍电池市场</w:t>
      </w:r>
      <w:r>
        <w:rPr>
          <w:rFonts w:hint="eastAsia"/>
        </w:rPr>
        <w:br/>
      </w:r>
      <w:r>
        <w:rPr>
          <w:rFonts w:hint="eastAsia"/>
        </w:rPr>
        <w:t>　　　　二、INCO泡沫镍市场销售策略</w:t>
      </w:r>
      <w:r>
        <w:rPr>
          <w:rFonts w:hint="eastAsia"/>
        </w:rPr>
        <w:br/>
      </w:r>
      <w:r>
        <w:rPr>
          <w:rFonts w:hint="eastAsia"/>
        </w:rPr>
        <w:t>　　　　三、HEV用泡沫镍市场需求</w:t>
      </w:r>
      <w:r>
        <w:rPr>
          <w:rFonts w:hint="eastAsia"/>
        </w:rPr>
        <w:br/>
      </w:r>
      <w:r>
        <w:rPr>
          <w:rFonts w:hint="eastAsia"/>
        </w:rPr>
        <w:t>　　第二节 中国泡沫镍产业项目分析</w:t>
      </w:r>
      <w:r>
        <w:rPr>
          <w:rFonts w:hint="eastAsia"/>
        </w:rPr>
        <w:br/>
      </w:r>
      <w:r>
        <w:rPr>
          <w:rFonts w:hint="eastAsia"/>
        </w:rPr>
        <w:t>　　　　一、连续泡沫镍项目</w:t>
      </w:r>
      <w:r>
        <w:rPr>
          <w:rFonts w:hint="eastAsia"/>
        </w:rPr>
        <w:br/>
      </w:r>
      <w:r>
        <w:rPr>
          <w:rFonts w:hint="eastAsia"/>
        </w:rPr>
        <w:t>　　　　二、年产100万平方米连续泡沫镍项目</w:t>
      </w:r>
      <w:r>
        <w:rPr>
          <w:rFonts w:hint="eastAsia"/>
        </w:rPr>
        <w:br/>
      </w:r>
      <w:r>
        <w:rPr>
          <w:rFonts w:hint="eastAsia"/>
        </w:rPr>
        <w:t>　　　　三、动力电池用超强结合力型连续泡沫镍项目</w:t>
      </w:r>
      <w:r>
        <w:rPr>
          <w:rFonts w:hint="eastAsia"/>
        </w:rPr>
        <w:br/>
      </w:r>
      <w:r>
        <w:rPr>
          <w:rFonts w:hint="eastAsia"/>
        </w:rPr>
        <w:t>　　第三节 中国泡沫镍产业发展存在的问题分析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2008-2010年中国泡沫镍产业市场运行动态分析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2009-2010年中国泡沫镍市场总体概述</w:t>
      </w:r>
      <w:r>
        <w:rPr>
          <w:rFonts w:hint="eastAsia"/>
        </w:rPr>
        <w:br/>
      </w:r>
      <w:r>
        <w:rPr>
          <w:rFonts w:hint="eastAsia"/>
        </w:rPr>
        <w:t>　　第二节 2008-2010年中国泡沫镍产业重点企业动态分析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一、科力远：期待泡沫镍毛利回升和HEV市场启动</w:t>
      </w:r>
      <w:r>
        <w:rPr>
          <w:rFonts w:hint="eastAsia"/>
        </w:rPr>
        <w:br/>
      </w:r>
      <w:r>
        <w:rPr>
          <w:rFonts w:hint="eastAsia"/>
        </w:rPr>
        <w:t>　　　　二、天宇公司泡沫镍被评为“山东名牌产品”</w:t>
      </w:r>
      <w:r>
        <w:rPr>
          <w:rFonts w:hint="eastAsia"/>
        </w:rPr>
        <w:br/>
      </w:r>
      <w:r>
        <w:rPr>
          <w:rFonts w:hint="eastAsia"/>
        </w:rPr>
        <w:t>　　　　三、力元新材：泡沫镍龙头进军二次电池</w:t>
      </w:r>
      <w:r>
        <w:rPr>
          <w:rFonts w:hint="eastAsia"/>
        </w:rPr>
        <w:br/>
      </w:r>
      <w:r>
        <w:rPr>
          <w:rFonts w:hint="eastAsia"/>
        </w:rPr>
        <w:t>　　　　四、力元新材成就镍业霸主</w:t>
      </w:r>
      <w:r>
        <w:rPr>
          <w:rFonts w:hint="eastAsia"/>
        </w:rPr>
        <w:br/>
      </w:r>
      <w:r>
        <w:rPr>
          <w:rFonts w:hint="eastAsia"/>
        </w:rPr>
        <w:t>　　第三节 2008-2010年中国大连泡沫镍产业市场分析</w:t>
      </w:r>
      <w:r>
        <w:rPr>
          <w:rFonts w:hint="eastAsia"/>
        </w:rPr>
        <w:br/>
      </w:r>
      <w:r>
        <w:rPr>
          <w:rFonts w:hint="eastAsia"/>
        </w:rPr>
        <w:t>　　　　一、世界最先进泡沫镍基地</w:t>
      </w:r>
      <w:r>
        <w:rPr>
          <w:rFonts w:hint="eastAsia"/>
        </w:rPr>
        <w:br/>
      </w:r>
      <w:r>
        <w:rPr>
          <w:rFonts w:hint="eastAsia"/>
        </w:rPr>
        <w:t>　　　　二、大连镍最新报价</w:t>
      </w:r>
      <w:r>
        <w:rPr>
          <w:rFonts w:hint="eastAsia"/>
        </w:rPr>
        <w:br/>
      </w:r>
      <w:r>
        <w:rPr>
          <w:rFonts w:hint="eastAsia"/>
        </w:rPr>
        <w:t>　　　　三、大连泡沫镍生产分析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2009-2010年（按季度更新）中国镍钴冶炼行业数据监测回顾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2009-2010年中国镍钴冶炼行业投资价值测算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2009-2010年中国镍钴冶炼行业产销率调查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2009-2010年镍钴冶炼出口交货值数据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2008-2010年中国镍产量数据统计分析</w:t>
      </w:r>
      <w:r>
        <w:rPr>
          <w:rFonts w:hint="eastAsia"/>
        </w:rPr>
        <w:br/>
      </w:r>
      <w:r>
        <w:rPr>
          <w:rFonts w:hint="eastAsia"/>
        </w:rPr>
        <w:t>　　第一节 2008年全国镍产量数据分析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二、2008年重点省市镍产量数据</w:t>
      </w:r>
      <w:r>
        <w:rPr>
          <w:rFonts w:hint="eastAsia"/>
        </w:rPr>
        <w:br/>
      </w:r>
      <w:r>
        <w:rPr>
          <w:rFonts w:hint="eastAsia"/>
        </w:rPr>
        <w:t>　　第二节 2009年全国镍产量数据分析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一、2009年全国镍产量数据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二、2009年重点省市镍产量数据</w:t>
      </w:r>
      <w:r>
        <w:rPr>
          <w:rFonts w:hint="eastAsia"/>
        </w:rPr>
        <w:br/>
      </w:r>
      <w:r>
        <w:rPr>
          <w:rFonts w:hint="eastAsia"/>
        </w:rPr>
        <w:t>　　第三节 2010年全国镍产量数据分析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一、2010年全国镍产量数据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二、2010年重点省市镍产量数据</w:t>
      </w:r>
      <w:r>
        <w:rPr>
          <w:rFonts w:hint="eastAsia"/>
        </w:rPr>
        <w:br/>
      </w:r>
      <w:r>
        <w:rPr>
          <w:rFonts w:hint="eastAsia"/>
        </w:rPr>
        <w:t>　　第四节 全国镍产量增长性分析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2009-2010年中国泡沫镍产业市场竞争格局分析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2009-2010年中国泡沫镍产业竞争现状分析</w:t>
      </w:r>
      <w:r>
        <w:rPr>
          <w:rFonts w:hint="eastAsia"/>
        </w:rPr>
        <w:br/>
      </w:r>
      <w:r>
        <w:rPr>
          <w:rFonts w:hint="eastAsia"/>
        </w:rPr>
        <w:t>　　　　一、俄罗斯在国际镍市场竞争中的地位</w:t>
      </w:r>
      <w:r>
        <w:rPr>
          <w:rFonts w:hint="eastAsia"/>
        </w:rPr>
        <w:br/>
      </w:r>
      <w:r>
        <w:rPr>
          <w:rFonts w:hint="eastAsia"/>
        </w:rPr>
        <w:t>　　　　二、泡沫镍价格竞争分析</w:t>
      </w:r>
      <w:r>
        <w:rPr>
          <w:rFonts w:hint="eastAsia"/>
        </w:rPr>
        <w:br/>
      </w:r>
      <w:r>
        <w:rPr>
          <w:rFonts w:hint="eastAsia"/>
        </w:rPr>
        <w:t>　　　　三、改变泡沫镍行业恶性竞争局面</w:t>
      </w:r>
      <w:r>
        <w:rPr>
          <w:rFonts w:hint="eastAsia"/>
        </w:rPr>
        <w:br/>
      </w:r>
      <w:r>
        <w:rPr>
          <w:rFonts w:hint="eastAsia"/>
        </w:rPr>
        <w:t>　　第二节 2009-2010年中国泡沫镍产业重点省市竞争分析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一、中国泡沫镍产业重点生产企业集中分布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二、中国泡沫镍产业应用市场竞争分析</w:t>
      </w:r>
      <w:r>
        <w:rPr>
          <w:rFonts w:hint="eastAsia"/>
        </w:rPr>
        <w:br/>
      </w:r>
      <w:r>
        <w:rPr>
          <w:rFonts w:hint="eastAsia"/>
        </w:rPr>
        <w:t>　　第三节 中国泡沫镍产业提升竞争力策略分析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2010-2015年中国泡沫镍产业竞争趋势预测分析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2009-2010年中国泡沫镍产业优势企业竞争力分析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2010-2015年中国泡沫镍产业发展趋势预测分析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2010-2015年中国泡沫镍产业发展前景分析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一、泡沫镍的未来发展趋势</w:t>
      </w:r>
      <w:r>
        <w:rPr>
          <w:rFonts w:hint="eastAsia"/>
        </w:rPr>
        <w:br/>
      </w:r>
      <w:r>
        <w:rPr>
          <w:rFonts w:hint="eastAsia"/>
        </w:rPr>
        <w:t>　　　　二、泡沫镍前景展望</w:t>
      </w:r>
      <w:r>
        <w:rPr>
          <w:rFonts w:hint="eastAsia"/>
        </w:rPr>
        <w:br/>
      </w:r>
      <w:r>
        <w:rPr>
          <w:rFonts w:hint="eastAsia"/>
        </w:rPr>
        <w:t>　　　　三、泡沫镍技术分析</w:t>
      </w:r>
      <w:r>
        <w:rPr>
          <w:rFonts w:hint="eastAsia"/>
        </w:rPr>
        <w:br/>
      </w:r>
      <w:r>
        <w:rPr>
          <w:rFonts w:hint="eastAsia"/>
        </w:rPr>
        <w:t>　　第二节 2010-2015年中国泡沫镍产业市场预测分析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一、泡沫镍供给预测分析</w:t>
      </w:r>
      <w:r>
        <w:rPr>
          <w:rFonts w:hint="eastAsia"/>
        </w:rPr>
        <w:br/>
      </w:r>
      <w:r>
        <w:rPr>
          <w:rFonts w:hint="eastAsia"/>
        </w:rPr>
        <w:t>　　　　二、泡沫镍需求预测分析</w:t>
      </w:r>
      <w:r>
        <w:rPr>
          <w:rFonts w:hint="eastAsia"/>
        </w:rPr>
        <w:br/>
      </w:r>
      <w:r>
        <w:rPr>
          <w:rFonts w:hint="eastAsia"/>
        </w:rPr>
        <w:t>　　　　三、镍产量预测分析</w:t>
      </w:r>
      <w:r>
        <w:rPr>
          <w:rFonts w:hint="eastAsia"/>
        </w:rPr>
        <w:br/>
      </w:r>
      <w:r>
        <w:rPr>
          <w:rFonts w:hint="eastAsia"/>
        </w:rPr>
        <w:t>　　第三节 2010-2015年中国泡沫镍产业市场盈利预测分析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泡沫镍行业投资机会与风险</w:t>
      </w:r>
      <w:r>
        <w:rPr>
          <w:rFonts w:hint="eastAsia"/>
        </w:rPr>
        <w:br/>
      </w:r>
      <w:r>
        <w:rPr>
          <w:rFonts w:hint="eastAsia"/>
        </w:rPr>
        <w:t>　　第一节 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一、泡沫镍投资项目分析</w:t>
      </w:r>
      <w:r>
        <w:rPr>
          <w:rFonts w:hint="eastAsia"/>
        </w:rPr>
        <w:br/>
      </w:r>
      <w:r>
        <w:rPr>
          <w:rFonts w:hint="eastAsia"/>
        </w:rPr>
        <w:t>　　　　二、2011年泡沫镍投资新方向</w:t>
      </w:r>
      <w:r>
        <w:rPr>
          <w:rFonts w:hint="eastAsia"/>
        </w:rPr>
        <w:br/>
      </w:r>
      <w:r>
        <w:rPr>
          <w:rFonts w:hint="eastAsia"/>
        </w:rPr>
        <w:t>　　　　三、2011-2015年泡沫镍行业投资的建议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影响泡沫镍行业发展的主要因素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一、2011-2015年影响泡沫镍行业运行的有利因素分析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二、2011-2015年影响泡沫镍行业运行的稳定因素分析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三、2011-2015年影响泡沫镍行业运行的不利因素分析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四、2011-2015年我国泡沫镍行业发展面临的挑战分析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五、2011-2015年我国泡沫镍行业发展面临的机遇分析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中-智-林-：泡沫镍行业投资风险</w:t>
      </w:r>
      <w:r>
        <w:rPr>
          <w:rFonts w:hint="eastAsia"/>
        </w:rPr>
        <w:br/>
      </w:r>
      <w:r>
        <w:rPr>
          <w:rFonts w:hint="eastAsia"/>
        </w:rPr>
        <w:t>　　　　一、2011-2015年泡沫镍行业市场风险</w:t>
      </w:r>
      <w:r>
        <w:rPr>
          <w:rFonts w:hint="eastAsia"/>
        </w:rPr>
        <w:br/>
      </w:r>
      <w:r>
        <w:rPr>
          <w:rFonts w:hint="eastAsia"/>
        </w:rPr>
        <w:t>　　　　二、2011-2015年泡沫镍行业政策风险</w:t>
      </w:r>
      <w:r>
        <w:rPr>
          <w:rFonts w:hint="eastAsia"/>
        </w:rPr>
        <w:br/>
      </w:r>
      <w:r>
        <w:rPr>
          <w:rFonts w:hint="eastAsia"/>
        </w:rPr>
        <w:t>　　　　三、2011-2015年泡沫镍行业经营风险</w:t>
      </w:r>
      <w:r>
        <w:rPr>
          <w:rFonts w:hint="eastAsia"/>
        </w:rPr>
        <w:br/>
      </w:r>
      <w:r>
        <w:rPr>
          <w:rFonts w:hint="eastAsia"/>
        </w:rPr>
        <w:t>　　　　四、2011-2015年泡沫镍行业技术风险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2010年全球泡沫镍市场结构分析</w:t>
      </w:r>
      <w:r>
        <w:rPr>
          <w:rFonts w:hint="eastAsia"/>
        </w:rPr>
        <w:br/>
      </w:r>
      <w:r>
        <w:rPr>
          <w:rFonts w:hint="eastAsia"/>
        </w:rPr>
        <w:t>　　图表 2 2009-2011年4月全球泡沫镍市场容量分析</w:t>
      </w:r>
      <w:r>
        <w:rPr>
          <w:rFonts w:hint="eastAsia"/>
        </w:rPr>
        <w:br/>
      </w:r>
      <w:r>
        <w:rPr>
          <w:rFonts w:hint="eastAsia"/>
        </w:rPr>
        <w:t>　　图表 3 2009-2011年4月美国泡沫镍市场容量分析</w:t>
      </w:r>
      <w:r>
        <w:rPr>
          <w:rFonts w:hint="eastAsia"/>
        </w:rPr>
        <w:br/>
      </w:r>
      <w:r>
        <w:rPr>
          <w:rFonts w:hint="eastAsia"/>
        </w:rPr>
        <w:t>　　图表 4 2009-2011年4月日本泡沫镍市场容量分析</w:t>
      </w:r>
      <w:r>
        <w:rPr>
          <w:rFonts w:hint="eastAsia"/>
        </w:rPr>
        <w:br/>
      </w:r>
      <w:r>
        <w:rPr>
          <w:rFonts w:hint="eastAsia"/>
        </w:rPr>
        <w:t>　　图表 7 2011年我国镍进出口税率分析</w:t>
      </w:r>
      <w:r>
        <w:rPr>
          <w:rFonts w:hint="eastAsia"/>
        </w:rPr>
        <w:br/>
      </w:r>
      <w:r>
        <w:rPr>
          <w:rFonts w:hint="eastAsia"/>
        </w:rPr>
        <w:t>　　图表 8 我国镍行业相关标准</w:t>
      </w:r>
      <w:r>
        <w:rPr>
          <w:rFonts w:hint="eastAsia"/>
        </w:rPr>
        <w:br/>
      </w:r>
      <w:r>
        <w:rPr>
          <w:rFonts w:hint="eastAsia"/>
        </w:rPr>
        <w:t>　　图表 9 2011年出口许可证管理货物分级发证目录</w:t>
      </w:r>
      <w:r>
        <w:rPr>
          <w:rFonts w:hint="eastAsia"/>
        </w:rPr>
        <w:br/>
      </w:r>
      <w:r>
        <w:rPr>
          <w:rFonts w:hint="eastAsia"/>
        </w:rPr>
        <w:t>　　图表 10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11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17 连续泡沫镍项目</w:t>
      </w:r>
      <w:r>
        <w:rPr>
          <w:rFonts w:hint="eastAsia"/>
        </w:rPr>
        <w:br/>
      </w:r>
      <w:r>
        <w:rPr>
          <w:rFonts w:hint="eastAsia"/>
        </w:rPr>
        <w:t>　　图表 19 2011年5月大连镍报价分析</w:t>
      </w:r>
      <w:r>
        <w:rPr>
          <w:rFonts w:hint="eastAsia"/>
        </w:rPr>
        <w:br/>
      </w:r>
      <w:r>
        <w:rPr>
          <w:rFonts w:hint="eastAsia"/>
        </w:rPr>
        <w:t>　　图表 20 2009-2011年4月大连泡沫镍市场产量分析</w:t>
      </w:r>
      <w:r>
        <w:rPr>
          <w:rFonts w:hint="eastAsia"/>
        </w:rPr>
        <w:br/>
      </w:r>
      <w:r>
        <w:rPr>
          <w:rFonts w:hint="eastAsia"/>
        </w:rPr>
        <w:t>　　图表 21 2009-2011年2月中国镍钴冶炼制造行业企业数量分析</w:t>
      </w:r>
      <w:r>
        <w:rPr>
          <w:rFonts w:hint="eastAsia"/>
        </w:rPr>
        <w:br/>
      </w:r>
      <w:r>
        <w:rPr>
          <w:rFonts w:hint="eastAsia"/>
        </w:rPr>
        <w:t>　　图表 22 2009-2011年2月中国镍钴冶炼制造行业亏损金额分析</w:t>
      </w:r>
      <w:r>
        <w:rPr>
          <w:rFonts w:hint="eastAsia"/>
        </w:rPr>
        <w:br/>
      </w:r>
      <w:r>
        <w:rPr>
          <w:rFonts w:hint="eastAsia"/>
        </w:rPr>
        <w:t>　　图表 23 2009-2011年2月中国镍钴冶炼制造行业销售收入分析</w:t>
      </w:r>
      <w:r>
        <w:rPr>
          <w:rFonts w:hint="eastAsia"/>
        </w:rPr>
        <w:br/>
      </w:r>
      <w:r>
        <w:rPr>
          <w:rFonts w:hint="eastAsia"/>
        </w:rPr>
        <w:t>　　图表 24 2009-2011年2月中国镍钴冶炼制造行业利润总额分析</w:t>
      </w:r>
      <w:r>
        <w:rPr>
          <w:rFonts w:hint="eastAsia"/>
        </w:rPr>
        <w:br/>
      </w:r>
      <w:r>
        <w:rPr>
          <w:rFonts w:hint="eastAsia"/>
        </w:rPr>
        <w:t>　　图表 27 2009-2011年2月中国镍钴冶炼制造行业销售利润率分析</w:t>
      </w:r>
      <w:r>
        <w:rPr>
          <w:rFonts w:hint="eastAsia"/>
        </w:rPr>
        <w:br/>
      </w:r>
      <w:r>
        <w:rPr>
          <w:rFonts w:hint="eastAsia"/>
        </w:rPr>
        <w:t>　　图表 29 2009-2011年2月中国镍钴冶炼制造行业资产利润率分析</w:t>
      </w:r>
      <w:r>
        <w:rPr>
          <w:rFonts w:hint="eastAsia"/>
        </w:rPr>
        <w:br/>
      </w:r>
      <w:r>
        <w:rPr>
          <w:rFonts w:hint="eastAsia"/>
        </w:rPr>
        <w:t>　　图表 30 2009-2011年2月中国镍钴冶炼制造行业工业总产值分析</w:t>
      </w:r>
      <w:r>
        <w:rPr>
          <w:rFonts w:hint="eastAsia"/>
        </w:rPr>
        <w:br/>
      </w:r>
      <w:r>
        <w:rPr>
          <w:rFonts w:hint="eastAsia"/>
        </w:rPr>
        <w:t>　　图表 31 2009-2011年2月中国镍钴冶炼制造行业工业销售产值分析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2009-2011年2月中国镍钴冶炼制造行业产销率分析</w:t>
      </w:r>
      <w:r>
        <w:rPr>
          <w:rFonts w:hint="eastAsia"/>
        </w:rPr>
        <w:br/>
      </w:r>
      <w:r>
        <w:rPr>
          <w:rFonts w:hint="eastAsia"/>
        </w:rPr>
        <w:t>　　图表 33 2009-2011年2月中国镍钴冶炼制造行业出口交货值分析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 2009-2011年2月中国镍钴冶炼制造行业出口交货值占比重分析</w:t>
      </w:r>
      <w:r>
        <w:rPr>
          <w:rFonts w:hint="eastAsia"/>
        </w:rPr>
        <w:br/>
      </w:r>
      <w:r>
        <w:rPr>
          <w:rFonts w:hint="eastAsia"/>
        </w:rPr>
        <w:t>　　图表 36 2008年中国镍产量分省市统计</w:t>
      </w:r>
      <w:r>
        <w:rPr>
          <w:rFonts w:hint="eastAsia"/>
        </w:rPr>
        <w:br/>
      </w:r>
      <w:r>
        <w:rPr>
          <w:rFonts w:hint="eastAsia"/>
        </w:rPr>
        <w:t>　　图表 37 2009年1-12月镍月度产量表</w:t>
      </w:r>
      <w:r>
        <w:rPr>
          <w:rFonts w:hint="eastAsia"/>
        </w:rPr>
        <w:br/>
      </w:r>
      <w:r>
        <w:rPr>
          <w:rFonts w:hint="eastAsia"/>
        </w:rPr>
        <w:t>　　图表 38 2009年中国镍分省市产量统计数据</w:t>
      </w:r>
      <w:r>
        <w:rPr>
          <w:rFonts w:hint="eastAsia"/>
        </w:rPr>
        <w:br/>
      </w:r>
      <w:r>
        <w:rPr>
          <w:rFonts w:hint="eastAsia"/>
        </w:rPr>
        <w:t>　　图表 39 2010-2011年1-2月中国镍产量分省市统计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40 2010年1-12月中国镍产量分省市统计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41 2011年1-2月中国镍产量分省市统计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2002-2011年2月中国镍产量增长性分析</w:t>
      </w:r>
      <w:r>
        <w:rPr>
          <w:rFonts w:hint="eastAsia"/>
        </w:rPr>
        <w:br/>
      </w:r>
      <w:r>
        <w:rPr>
          <w:rFonts w:hint="eastAsia"/>
        </w:rPr>
        <w:t>　　图表 43 中国泡沫镍产业生产企业市场分额</w:t>
      </w:r>
      <w:r>
        <w:rPr>
          <w:rFonts w:hint="eastAsia"/>
        </w:rPr>
        <w:br/>
      </w:r>
      <w:r>
        <w:rPr>
          <w:rFonts w:hint="eastAsia"/>
        </w:rPr>
        <w:t>　　图表 44 2010-2011年3月科力远资产负债表</w:t>
      </w:r>
      <w:r>
        <w:rPr>
          <w:rFonts w:hint="eastAsia"/>
        </w:rPr>
        <w:br/>
      </w:r>
      <w:r>
        <w:rPr>
          <w:rFonts w:hint="eastAsia"/>
        </w:rPr>
        <w:t>　　图表 47 2010-2011年3月科力远财务分析</w:t>
      </w:r>
      <w:r>
        <w:rPr>
          <w:rFonts w:hint="eastAsia"/>
        </w:rPr>
        <w:br/>
      </w:r>
      <w:r>
        <w:rPr>
          <w:rFonts w:hint="eastAsia"/>
        </w:rPr>
        <w:t>　　图表 49 2010-2011年3月科力远财务指标</w:t>
      </w:r>
      <w:r>
        <w:rPr>
          <w:rFonts w:hint="eastAsia"/>
        </w:rPr>
        <w:br/>
      </w:r>
      <w:r>
        <w:rPr>
          <w:rFonts w:hint="eastAsia"/>
        </w:rPr>
        <w:t>　　图表 50 近4年江阴市长乐新科技电源有限公司流动资产周转次数变化情况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近3年江阴市长乐新科技电源有限公司流动资产周转次数变化情况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近4年江阴市长乐新科技电源有限公司总资产周转次数变化情况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近3年江阴市长乐新科技电源有限公司总资产周转次数变化情况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近4年江阴市长乐新科技电源有限公司销售毛利率变化情况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近3年江阴市长乐新科技电源有限公司销售毛利率变化情况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近4年江阴市长乐新科技电源有限公司资产负债率变化情况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近3年江阴市长乐新科技电源有限公司资产负债率变化情况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近4年江阴市长乐新科技电源有限公司产权比率变化情况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近3年江阴市长乐新科技电源有限公司产权比率变化情况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近4年江阴市长乐新科技电源有限公司已获利息倍数变化情况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近3年江阴市长乐新科技电源有限公司已获利息倍数变化情况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近4年江阴市长乐新科技电源有限公司固定资产周转次数情况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近3年江阴市长乐新科技电源有限公司固定资产周转次数情况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近4年菏泽天宇科技开发有限责任公司固定资产周转次数情况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近3年菏泽天宇科技开发有限责任公司固定资产周转次数情况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近4年菏泽天宇科技开发有限责任公司流动资产周转次数变化情况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近3年菏泽天宇科技开发有限责任公司流动资产周转次数变化情况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近4年菏泽天宇科技开发有限责任公司销售毛利率变化情况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近3年菏泽天宇科技开发有限责任公司销售毛利率变化情况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近4年菏泽天宇科技开发有限责任公司资产负债率变化情况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近3年菏泽天宇科技开发有限责任公司资产负债率变化情况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近4年菏泽天宇科技开发有限责任公司产权比率变化情况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近3年菏泽天宇科技开发有限责任公司产权比率变化情况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近4年菏泽天宇科技开发有限责任公司已获利息倍数变化情况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近3年菏泽天宇科技开发有限责任公司已获利息倍数变化情况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近4年菏泽天宇科技开发有限责任公司总资产周转次数变化情况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近3年菏泽天宇科技开发有限责任公司总资产周转次数变化情况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近4年上海亚兰德新能源材料有限公司固定资产周转次数情况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近3年上海亚兰德新能源材料有限公司固定资产周转次数情况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近4年上海亚兰德新能源材料有限公司流动资产周转次数变化情况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近3年上海亚兰德新能源材料有限公司流动资产周转次数变化情况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近4年上海亚兰德新能源材料有限公司销售毛利率变化情况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近3年上海亚兰德新能源材料有限公司销售毛利率变化情况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近4年上海亚兰德新能源材料有限公司资产负债率变化情况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近3年上海亚兰德新能源材料有限公司资产负债率变化情况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近4年上海亚兰德新能源材料有限公司产权比率变化情况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近3年上海亚兰德新能源材料有限公司产权比率变化情况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近4年上海亚兰德新能源材料有限公司已获利息倍数变化情况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近3年上海亚兰德新能源材料有限公司已获利息倍数变化情况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近4年上海亚兰德新能源材料有限公司总资产周转次数变化情况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近3年上海亚兰德新能源材料有限公司总资产周转次数变化情况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近4年同心恒力新材料有限公司固定资产周转次数情况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近3年同心恒力新材料有限公司固定资产周转次数情况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近4年同心恒力新材料有限公司流动资产周转次数变化情况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近3年同心恒力新材料有限公司流动资产周转次数变化情况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近4年同心恒力新材料有限公司销售毛利率变化情况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近3年同心恒力新材料有限公司销售毛利率变化情况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近4年同心恒力新材料有限公司资产负债率变化情况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近3年同心恒力新材料有限公司资产负债率变化情况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近4年同心恒力新材料有限公司产权比率变化情况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近3年同心恒力新材料有限公司产权比率变化情况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近4年同心恒力新材料有限公司已获利息倍数变化情况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近3年同心恒力新材料有限公司已获利息倍数变化情况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近4年同心恒力新材料有限公司总资产周转次数变化情况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近3年同心恒力新材料有限公司总资产周转次数变化情况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近4年常德力元新材料有限责任公司固定资产周转次数情况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近3年常德力元新材料有限责任公司固定资产周转次数情况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近4年常德力元新材料有限责任公司流动资产周转次数变化情况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近3年常德力元新材料有限责任公司流动资产周转次数变化情况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近4年常德力元新材料有限责任公司销售毛利率变化情况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近3年常德力元新材料有限责任公司销售毛利率变化情况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近4年常德力元新材料有限责任公司资产负债率变化情况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近3年常德力元新材料有限责任公司资产负债率变化情况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近4年常德力元新材料有限责任公司产权比率变化情况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近3年常德力元新材料有限责任公司产权比率变化情况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近4年常德力元新材料有限责任公司已获利息倍数变化情况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近3年常德力元新材料有限责任公司已获利息倍数变化情况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近4年常德力元新材料有限责任公司总资产周转次数变化情况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近3年常德力元新材料有限责任公司总资产周转次数变化情况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2011-2015年我国泡沫镍行业市场容量预测</w:t>
      </w:r>
      <w:r>
        <w:rPr>
          <w:rFonts w:hint="eastAsia"/>
        </w:rPr>
        <w:br/>
      </w:r>
      <w:r>
        <w:rPr>
          <w:rFonts w:hint="eastAsia"/>
        </w:rPr>
        <w:t>　　图表 121 2011-2015年我国泡沫镍行业产量预测</w:t>
      </w:r>
      <w:r>
        <w:rPr>
          <w:rFonts w:hint="eastAsia"/>
        </w:rPr>
        <w:br/>
      </w:r>
      <w:r>
        <w:rPr>
          <w:rFonts w:hint="eastAsia"/>
        </w:rPr>
        <w:t>　　图表 122 2011-2015年我国泡沫镍行业需求量预测</w:t>
      </w:r>
      <w:r>
        <w:rPr>
          <w:rFonts w:hint="eastAsia"/>
        </w:rPr>
        <w:br/>
      </w:r>
      <w:r>
        <w:rPr>
          <w:rFonts w:hint="eastAsia"/>
        </w:rPr>
        <w:t>　　图表 123 2011-2015年我国镍行业产量预测</w:t>
      </w:r>
      <w:r>
        <w:rPr>
          <w:rFonts w:hint="eastAsia"/>
        </w:rPr>
        <w:br/>
      </w:r>
      <w:r>
        <w:rPr>
          <w:rFonts w:hint="eastAsia"/>
        </w:rPr>
        <w:t>　　图表 124 2011-2015年我国泡沫镍行业盈利能力预测</w:t>
      </w:r>
      <w:r>
        <w:rPr>
          <w:rFonts w:hint="eastAsia"/>
        </w:rPr>
        <w:br/>
      </w:r>
      <w:r>
        <w:rPr>
          <w:rFonts w:hint="eastAsia"/>
        </w:rPr>
        <w:t>　　图表 127 泡沫镍技术应用注意事项分析</w:t>
      </w:r>
      <w:r>
        <w:rPr>
          <w:rFonts w:hint="eastAsia"/>
        </w:rPr>
        <w:br/>
      </w:r>
      <w:r>
        <w:rPr>
          <w:rFonts w:hint="eastAsia"/>
        </w:rPr>
        <w:t>　　图表 128 泡沫镍项目投资注意事项图</w:t>
      </w:r>
      <w:r>
        <w:rPr>
          <w:rFonts w:hint="eastAsia"/>
        </w:rPr>
        <w:br/>
      </w:r>
      <w:r>
        <w:rPr>
          <w:rFonts w:hint="eastAsia"/>
        </w:rPr>
        <w:t>　　图表 130 泡沫镍销售注意事项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b72118e84c85" w:history="1">
        <w:r>
          <w:rPr>
            <w:rStyle w:val="Hyperlink"/>
          </w:rPr>
          <w:t>二〇一二年中国泡沫镍行业发展回顾与展望报告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4b72118e84c85" w:history="1">
        <w:r>
          <w:rPr>
            <w:rStyle w:val="Hyperlink"/>
          </w:rPr>
          <w:t>https://www.20087.com/DiaoYan/2012-05/eryierpaomoniehangyefazhanhuiguyuzha.html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accb5510c461a" w:history="1">
      <w:r>
        <w:rPr>
          <w:rStyle w:val="Hyperlink"/>
        </w:rPr>
        <w:t>二〇一二年中国泡沫镍行业发展回顾与展望报告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paomoniehangyefazhanhuiguyuzha.html" TargetMode="External" Id="Rd5f4b72118e8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paomoniehangyefazhanhuiguyuzha.html" TargetMode="External" Id="R184accb5510c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2012-05-28T03:19:00Z</dcterms:created>
  <dcterms:modified xsi:type="dcterms:W3CDTF">2012-05-28T04:19:00Z</dcterms:modified>
  <dc:subject>二〇一二年中国泡沫镍行业发展回顾与展望报告</dc:subject>
  <dc:title>二〇一二年中国泡沫镍行业发展回顾与展望报告</dc:title>
  <cp:keywords>二〇一二年中国泡沫镍行业发展回顾与展望报告</cp:keywords>
  <dc:description>二〇一二年中国泡沫镍行业发展回顾与展望报告</dc:description>
</cp:coreProperties>
</file>