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7bd842d96446b" w:history="1">
              <w:r>
                <w:rPr>
                  <w:rStyle w:val="Hyperlink"/>
                </w:rPr>
                <w:t>二〇一二年中国锌锭行业研究分析报告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7bd842d96446b" w:history="1">
              <w:r>
                <w:rPr>
                  <w:rStyle w:val="Hyperlink"/>
                </w:rPr>
                <w:t>二〇一二年中国锌锭行业研究分析报告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7bd842d96446b" w:history="1">
                <w:r>
                  <w:rPr>
                    <w:rStyle w:val="Hyperlink"/>
                  </w:rPr>
                  <w:t>https://www.20087.com/2012-05/R_eryierxindinghangyeyanjiufenxi.html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锭是一种重要的有色金属材料，广泛应用于镀锌、电池制造、合金等多个领域。近年来，随着全球经济的增长和工业生产的回暖，锌锭产品市场需求持续增长。目前，锌锭的生产工艺不断改进，通过采用先进的熔炼技术和提纯工艺，提高了锌锭的纯度和性能。同时，随着环保要求的提高，锌锭的生产过程更加注重节能减排，采用清洁生产技术以减少对环境的影响。然而，锌锭市场竞争激烈，如何在保证产品质量的同时提升生产效率成为企业面临的挑战。</w:t>
      </w:r>
      <w:r>
        <w:rPr>
          <w:rFonts w:hint="eastAsia"/>
        </w:rPr>
        <w:br/>
      </w:r>
      <w:r>
        <w:rPr>
          <w:rFonts w:hint="eastAsia"/>
        </w:rPr>
        <w:t>　　未来，锌锭产品的发展将更加注重技术创新与绿色生产。一方面，通过引入新材料和新技术，开发出更高纯度、更稳定性的锌锭产品，满足高端制造业对材料性能的需求；另一方面，通过优化生产工艺，提高锌锭产品的质量和生产效率，降低成本。此外，随着循环经济理念的推广，锌锭产品的回收再利用技术将得到进一步发展，减少资源浪费和环境污染。同时，通过加强与下游企业的合作，构建稳定的供应链体系，确保锌锭产业的健康发展。</w:t>
      </w:r>
      <w:r>
        <w:rPr>
          <w:rFonts w:hint="eastAsia"/>
        </w:rPr>
        <w:br/>
      </w:r>
      <w:r>
        <w:rPr>
          <w:rFonts w:hint="eastAsia"/>
        </w:rPr>
        <w:t>　　《</w:t>
      </w:r>
      <w:hyperlink r:id="Rea37bd842d96446b" w:history="1">
        <w:r>
          <w:rPr>
            <w:rStyle w:val="Hyperlink"/>
          </w:rPr>
          <w:t>二〇一二年中国锌锭行业研究分析报告</w:t>
        </w:r>
      </w:hyperlink>
      <w:r>
        <w:rPr>
          <w:rFonts w:hint="eastAsia"/>
        </w:rPr>
        <w:t>》主要依据国家统计局、发改委、国务院发展研究中心、国家信息中心、锌锭相关协会的基础信息以及锌锭科研单位等提供的大量详实资料，对锌锭行业发展环境、锌锭产业链、锌锭市场供需、锌锭重点企业等现状进行深入研究，并重点预测了锌锭行业市场前景及发展趋势。</w:t>
      </w:r>
      <w:r>
        <w:rPr>
          <w:rFonts w:hint="eastAsia"/>
        </w:rPr>
        <w:br/>
      </w:r>
      <w:r>
        <w:rPr>
          <w:rFonts w:hint="eastAsia"/>
        </w:rPr>
        <w:t>　　市场调研网发布的《</w:t>
      </w:r>
      <w:hyperlink r:id="Rea37bd842d96446b" w:history="1">
        <w:r>
          <w:rPr>
            <w:rStyle w:val="Hyperlink"/>
          </w:rPr>
          <w:t>二〇一二年中国锌锭行业研究分析报告</w:t>
        </w:r>
      </w:hyperlink>
      <w:r>
        <w:rPr>
          <w:rFonts w:hint="eastAsia"/>
        </w:rPr>
        <w:t>》揭示了锌锭市场潜在需求与机会，为战略投资者选择恰当的投资时机和公司领导层做战略规划提供准确的市场情报信息及科学的决策依据，同时对银行信贷部门也具有极大的参考价值。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中国锌锭行业十二五发展战略规划的背景意义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中国锌锭行业十二五发展战略规划的制定原则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中国锌锭行业十二五发展战略规划的制定依据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专家针对锌锭行业十二五发展战略规划点评及建议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7bd842d96446b" w:history="1">
        <w:r>
          <w:rPr>
            <w:rStyle w:val="Hyperlink"/>
          </w:rPr>
          <w:t>二〇一二年中国锌锭行业研究分析报告</w:t>
        </w:r>
      </w:hyperlink>
      <w:r>
        <w:rPr>
          <w:color w:val="C00000"/>
        </w:rPr>
        <w:t>》，报告编号：</w:t>
      </w:r>
      <w:r>
        <w:rPr>
          <w:rFonts w:hint="eastAsia"/>
          <w:color w:val="C00000"/>
        </w:rPr>
        <w:t>1013360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7bd842d96446b" w:history="1">
        <w:r>
          <w:rPr>
            <w:rStyle w:val="Hyperlink"/>
          </w:rPr>
          <w:t>https://www.20087.com/2012-05/R_eryierxindinghangyeyanjiufenxi.html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dace0e3bf4d2e" w:history="1">
      <w:r>
        <w:rPr>
          <w:rStyle w:val="Hyperlink"/>
        </w:rPr>
        <w:t>二〇一二年中国锌锭行业研究分析报告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eryierxindinghangyeyanjiufenxi.html" TargetMode="External" Id="Rea37bd842d96446b" /></Relationships>
</file>

<file path=word/_rels/header2.xml.rels>&#65279;<?xml version="1.0" encoding="utf-8"?><Relationships xmlns="http://schemas.openxmlformats.org/package/2006/relationships"><Relationship Type="http://schemas.openxmlformats.org/officeDocument/2006/relationships/hyperlink" Target="https://www.20087.com/2012-05/R_eryierxindinghangyeyanjiufenxi.html" TargetMode="External" Id="Ra3edace0e3bf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2012-05-06T03:54:00Z</dcterms:created>
  <dcterms:modified xsi:type="dcterms:W3CDTF">2012-05-06T04:54:00Z</dcterms:modified>
  <dc:subject>二〇一二年中国锌锭行业研究分析报告</dc:subject>
  <dc:title>二〇一二年中国锌锭行业研究分析报告</dc:title>
  <cp:keywords>二〇一二年中国锌锭行业研究分析报告</cp:keywords>
  <dc:description>二〇一二年中国锌锭行业研究分析报告</dc:description>
</cp:coreProperties>
</file>