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b50ac24334d19" w:history="1">
              <w:r>
                <w:rPr>
                  <w:rStyle w:val="Hyperlink"/>
                </w:rPr>
                <w:t>农林生物质发电项目分析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b50ac24334d19" w:history="1">
              <w:r>
                <w:rPr>
                  <w:rStyle w:val="Hyperlink"/>
                </w:rPr>
                <w:t>农林生物质发电项目分析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b50ac24334d19" w:history="1">
                <w:r>
                  <w:rPr>
                    <w:rStyle w:val="Hyperlink"/>
                  </w:rPr>
                  <w:t>https://www.20087.com/DiaoYan/2012-05/nonglinshengwuzhifadianxiangmufenxi.html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5b50ac24334d19" w:history="1">
        <w:r>
          <w:rPr>
            <w:rStyle w:val="Hyperlink"/>
          </w:rPr>
          <w:t>农林生物质发电项目分析</w:t>
        </w:r>
      </w:hyperlink>
      <w:r>
        <w:rPr>
          <w:rFonts w:hint="eastAsia"/>
        </w:rPr>
        <w:t>》共有7个章节，介绍了农林生物质发电项目的年度建设情况；各地区农林生物质发电项目建设情况；农林生物质发电项目投资商情况；农林生物质发电项目设备情况；农林生物质发电项目临时电价补贴分析；农林生物质CDM项目情况分析。本报告对以上内容进行分析，得出生物质发电项目在年度、地区、投资商和项目设备方面的特点。</w:t>
      </w:r>
      <w:r>
        <w:rPr>
          <w:rFonts w:hint="eastAsia"/>
        </w:rPr>
        <w:br/>
      </w:r>
      <w:r>
        <w:rPr>
          <w:rFonts w:hint="eastAsia"/>
        </w:rPr>
        <w:t>　　《</w:t>
      </w:r>
      <w:hyperlink r:id="Rf75b50ac24334d19" w:history="1">
        <w:r>
          <w:rPr>
            <w:rStyle w:val="Hyperlink"/>
          </w:rPr>
          <w:t>农林生物质发电项目分析</w:t>
        </w:r>
      </w:hyperlink>
      <w:r>
        <w:rPr>
          <w:rFonts w:hint="eastAsia"/>
        </w:rPr>
        <w:t>》对生物质发电项目的投资商、生物质发电设备厂家、相关行业投资商、银行及证券金融机构、生物质发电产业研究人员以及保险行业的从业人员等研究生物质发电市场、制定投资决策、预测生物质发电未来发展趋势，都有积极的参考和借鉴作用。</w:t>
      </w:r>
      <w:r>
        <w:rPr>
          <w:rFonts w:hint="eastAsia"/>
        </w:rPr>
        <w:br/>
      </w:r>
      <w:r>
        <w:rPr>
          <w:rFonts w:hint="eastAsia"/>
        </w:rPr>
        <w:t>　　1综述</w:t>
      </w:r>
      <w:r>
        <w:rPr>
          <w:rFonts w:hint="eastAsia"/>
        </w:rPr>
        <w:br/>
      </w:r>
      <w:r>
        <w:rPr>
          <w:rFonts w:hint="eastAsia"/>
        </w:rPr>
        <w:t>　　2农林生物质能项目年度建设情况</w:t>
      </w:r>
      <w:r>
        <w:rPr>
          <w:rFonts w:hint="eastAsia"/>
        </w:rPr>
        <w:br/>
      </w:r>
      <w:r>
        <w:rPr>
          <w:rFonts w:hint="eastAsia"/>
        </w:rPr>
        <w:t>　　2.1 农林生物质发电项目建设情况</w:t>
      </w:r>
      <w:r>
        <w:rPr>
          <w:rFonts w:hint="eastAsia"/>
        </w:rPr>
        <w:br/>
      </w:r>
      <w:r>
        <w:rPr>
          <w:rFonts w:hint="eastAsia"/>
        </w:rPr>
        <w:t>　　2.2 2011年农林生物质发电项目建设情况</w:t>
      </w:r>
      <w:r>
        <w:rPr>
          <w:rFonts w:hint="eastAsia"/>
        </w:rPr>
        <w:br/>
      </w:r>
      <w:r>
        <w:rPr>
          <w:rFonts w:hint="eastAsia"/>
        </w:rPr>
        <w:t>　　3各地区农林生物质发电项目建设情况</w:t>
      </w:r>
      <w:r>
        <w:rPr>
          <w:rFonts w:hint="eastAsia"/>
        </w:rPr>
        <w:br/>
      </w:r>
      <w:r>
        <w:rPr>
          <w:rFonts w:hint="eastAsia"/>
        </w:rPr>
        <w:t>　　3.1 各省农林生物质发电项目情况</w:t>
      </w:r>
      <w:r>
        <w:rPr>
          <w:rFonts w:hint="eastAsia"/>
        </w:rPr>
        <w:br/>
      </w:r>
      <w:r>
        <w:rPr>
          <w:rFonts w:hint="eastAsia"/>
        </w:rPr>
        <w:t>　　3.1.1 已运行农林生物质发电项目情况</w:t>
      </w:r>
      <w:r>
        <w:rPr>
          <w:rFonts w:hint="eastAsia"/>
        </w:rPr>
        <w:br/>
      </w:r>
      <w:r>
        <w:rPr>
          <w:rFonts w:hint="eastAsia"/>
        </w:rPr>
        <w:t>　　3.1.2 拟在建农林生物质发电项目情况</w:t>
      </w:r>
      <w:r>
        <w:rPr>
          <w:rFonts w:hint="eastAsia"/>
        </w:rPr>
        <w:br/>
      </w:r>
      <w:r>
        <w:rPr>
          <w:rFonts w:hint="eastAsia"/>
        </w:rPr>
        <w:t>　　3.2 各地区农林生物质发电项目情况</w:t>
      </w:r>
      <w:r>
        <w:rPr>
          <w:rFonts w:hint="eastAsia"/>
        </w:rPr>
        <w:br/>
      </w:r>
      <w:r>
        <w:rPr>
          <w:rFonts w:hint="eastAsia"/>
        </w:rPr>
        <w:t>　　3.2.1 已运行农林生物质发电项目情况</w:t>
      </w:r>
      <w:r>
        <w:rPr>
          <w:rFonts w:hint="eastAsia"/>
        </w:rPr>
        <w:br/>
      </w:r>
      <w:r>
        <w:rPr>
          <w:rFonts w:hint="eastAsia"/>
        </w:rPr>
        <w:t>　　3.2.2 拟在建农林生物质发电项目情况</w:t>
      </w:r>
      <w:r>
        <w:rPr>
          <w:rFonts w:hint="eastAsia"/>
        </w:rPr>
        <w:br/>
      </w:r>
      <w:r>
        <w:rPr>
          <w:rFonts w:hint="eastAsia"/>
        </w:rPr>
        <w:t>　　4农林生物质发电项目投资商情况分析</w:t>
      </w:r>
      <w:r>
        <w:rPr>
          <w:rFonts w:hint="eastAsia"/>
        </w:rPr>
        <w:br/>
      </w:r>
      <w:r>
        <w:rPr>
          <w:rFonts w:hint="eastAsia"/>
        </w:rPr>
        <w:t>　　4.1 投资商整体情况</w:t>
      </w:r>
      <w:r>
        <w:rPr>
          <w:rFonts w:hint="eastAsia"/>
        </w:rPr>
        <w:br/>
      </w:r>
      <w:r>
        <w:rPr>
          <w:rFonts w:hint="eastAsia"/>
        </w:rPr>
        <w:t>　　4.1.1 已运行农林生物质发电项目投资商情况</w:t>
      </w:r>
      <w:r>
        <w:rPr>
          <w:rFonts w:hint="eastAsia"/>
        </w:rPr>
        <w:br/>
      </w:r>
      <w:r>
        <w:rPr>
          <w:rFonts w:hint="eastAsia"/>
        </w:rPr>
        <w:t>　　4.1.2 拟在建农林生物质发电项目投资商情况</w:t>
      </w:r>
      <w:r>
        <w:rPr>
          <w:rFonts w:hint="eastAsia"/>
        </w:rPr>
        <w:br/>
      </w:r>
      <w:r>
        <w:rPr>
          <w:rFonts w:hint="eastAsia"/>
        </w:rPr>
        <w:t>　　4.2 主要投资商的情况</w:t>
      </w:r>
      <w:r>
        <w:rPr>
          <w:rFonts w:hint="eastAsia"/>
        </w:rPr>
        <w:br/>
      </w:r>
      <w:r>
        <w:rPr>
          <w:rFonts w:hint="eastAsia"/>
        </w:rPr>
        <w:t>　　4.2.1 国能生物</w:t>
      </w:r>
      <w:r>
        <w:rPr>
          <w:rFonts w:hint="eastAsia"/>
        </w:rPr>
        <w:br/>
      </w:r>
      <w:r>
        <w:rPr>
          <w:rFonts w:hint="eastAsia"/>
        </w:rPr>
        <w:t>　　4.2.2 武汉凯迪</w:t>
      </w:r>
      <w:r>
        <w:rPr>
          <w:rFonts w:hint="eastAsia"/>
        </w:rPr>
        <w:br/>
      </w:r>
      <w:r>
        <w:rPr>
          <w:rFonts w:hint="eastAsia"/>
        </w:rPr>
        <w:t>　　4.2.3 江苏国信</w:t>
      </w:r>
      <w:r>
        <w:rPr>
          <w:rFonts w:hint="eastAsia"/>
        </w:rPr>
        <w:br/>
      </w:r>
      <w:r>
        <w:rPr>
          <w:rFonts w:hint="eastAsia"/>
        </w:rPr>
        <w:t>　　4.2.4 国电</w:t>
      </w:r>
      <w:r>
        <w:rPr>
          <w:rFonts w:hint="eastAsia"/>
        </w:rPr>
        <w:br/>
      </w:r>
      <w:r>
        <w:rPr>
          <w:rFonts w:hint="eastAsia"/>
        </w:rPr>
        <w:t>　　4.2.5 广东粤电</w:t>
      </w:r>
      <w:r>
        <w:rPr>
          <w:rFonts w:hint="eastAsia"/>
        </w:rPr>
        <w:br/>
      </w:r>
      <w:r>
        <w:rPr>
          <w:rFonts w:hint="eastAsia"/>
        </w:rPr>
        <w:t>　　4.2.6 保利协鑫</w:t>
      </w:r>
      <w:r>
        <w:rPr>
          <w:rFonts w:hint="eastAsia"/>
        </w:rPr>
        <w:br/>
      </w:r>
      <w:r>
        <w:rPr>
          <w:rFonts w:hint="eastAsia"/>
        </w:rPr>
        <w:t>　　4.2.7 东营炬辉</w:t>
      </w:r>
      <w:r>
        <w:rPr>
          <w:rFonts w:hint="eastAsia"/>
        </w:rPr>
        <w:br/>
      </w:r>
      <w:r>
        <w:rPr>
          <w:rFonts w:hint="eastAsia"/>
        </w:rPr>
        <w:t>　　4.2.8 山东鲁能</w:t>
      </w:r>
      <w:r>
        <w:rPr>
          <w:rFonts w:hint="eastAsia"/>
        </w:rPr>
        <w:br/>
      </w:r>
      <w:r>
        <w:rPr>
          <w:rFonts w:hint="eastAsia"/>
        </w:rPr>
        <w:t>　　4.2.9 安徽皖能</w:t>
      </w:r>
      <w:r>
        <w:rPr>
          <w:rFonts w:hint="eastAsia"/>
        </w:rPr>
        <w:br/>
      </w:r>
      <w:r>
        <w:rPr>
          <w:rFonts w:hint="eastAsia"/>
        </w:rPr>
        <w:t>　　4.2.10 陕西蓝鸟</w:t>
      </w:r>
      <w:r>
        <w:rPr>
          <w:rFonts w:hint="eastAsia"/>
        </w:rPr>
        <w:br/>
      </w:r>
      <w:r>
        <w:rPr>
          <w:rFonts w:hint="eastAsia"/>
        </w:rPr>
        <w:t>　　4.2.11 广西迪森</w:t>
      </w:r>
      <w:r>
        <w:rPr>
          <w:rFonts w:hint="eastAsia"/>
        </w:rPr>
        <w:br/>
      </w:r>
      <w:r>
        <w:rPr>
          <w:rFonts w:hint="eastAsia"/>
        </w:rPr>
        <w:t>　　5农林生物质发电项目设备情况</w:t>
      </w:r>
      <w:r>
        <w:rPr>
          <w:rFonts w:hint="eastAsia"/>
        </w:rPr>
        <w:br/>
      </w:r>
      <w:r>
        <w:rPr>
          <w:rFonts w:hint="eastAsia"/>
        </w:rPr>
        <w:t>　　5.1 锅炉设备情况</w:t>
      </w:r>
      <w:r>
        <w:rPr>
          <w:rFonts w:hint="eastAsia"/>
        </w:rPr>
        <w:br/>
      </w:r>
      <w:r>
        <w:rPr>
          <w:rFonts w:hint="eastAsia"/>
        </w:rPr>
        <w:t>　　5.1.1 主要生产厂家</w:t>
      </w:r>
      <w:r>
        <w:rPr>
          <w:rFonts w:hint="eastAsia"/>
        </w:rPr>
        <w:br/>
      </w:r>
      <w:r>
        <w:rPr>
          <w:rFonts w:hint="eastAsia"/>
        </w:rPr>
        <w:t>　　5.2 汽轮机设备情况</w:t>
      </w:r>
      <w:r>
        <w:rPr>
          <w:rFonts w:hint="eastAsia"/>
        </w:rPr>
        <w:br/>
      </w:r>
      <w:r>
        <w:rPr>
          <w:rFonts w:hint="eastAsia"/>
        </w:rPr>
        <w:t>　　5.2.1 主要生产厂家</w:t>
      </w:r>
      <w:r>
        <w:rPr>
          <w:rFonts w:hint="eastAsia"/>
        </w:rPr>
        <w:br/>
      </w:r>
      <w:r>
        <w:rPr>
          <w:rFonts w:hint="eastAsia"/>
        </w:rPr>
        <w:t>　　5.2.2 农林生物质发电项目汽轮机设备应用情况</w:t>
      </w:r>
      <w:r>
        <w:rPr>
          <w:rFonts w:hint="eastAsia"/>
        </w:rPr>
        <w:br/>
      </w:r>
      <w:r>
        <w:rPr>
          <w:rFonts w:hint="eastAsia"/>
        </w:rPr>
        <w:t>　　6农林生物质发电项目临时电价补贴分析</w:t>
      </w:r>
      <w:r>
        <w:rPr>
          <w:rFonts w:hint="eastAsia"/>
        </w:rPr>
        <w:br/>
      </w:r>
      <w:r>
        <w:rPr>
          <w:rFonts w:hint="eastAsia"/>
        </w:rPr>
        <w:t>　　6.1 农林生物质发电相关政策</w:t>
      </w:r>
      <w:r>
        <w:rPr>
          <w:rFonts w:hint="eastAsia"/>
        </w:rPr>
        <w:br/>
      </w:r>
      <w:r>
        <w:rPr>
          <w:rFonts w:hint="eastAsia"/>
        </w:rPr>
        <w:t>　　6.1.1 国家发展改革委关于完善农林生物质发电价格政策的通知</w:t>
      </w:r>
      <w:r>
        <w:rPr>
          <w:rFonts w:hint="eastAsia"/>
        </w:rPr>
        <w:br/>
      </w:r>
      <w:r>
        <w:rPr>
          <w:rFonts w:hint="eastAsia"/>
        </w:rPr>
        <w:t>　　6.1.2 可再生能源发电价格和费用分摊管理试行办法</w:t>
      </w:r>
      <w:r>
        <w:rPr>
          <w:rFonts w:hint="eastAsia"/>
        </w:rPr>
        <w:br/>
      </w:r>
      <w:r>
        <w:rPr>
          <w:rFonts w:hint="eastAsia"/>
        </w:rPr>
        <w:t>　　6.1.3 可再生能源电价附加收入调配暂行办法</w:t>
      </w:r>
      <w:r>
        <w:rPr>
          <w:rFonts w:hint="eastAsia"/>
        </w:rPr>
        <w:br/>
      </w:r>
      <w:r>
        <w:rPr>
          <w:rFonts w:hint="eastAsia"/>
        </w:rPr>
        <w:t>　　6.1.4 可再生能源电价补贴和配额交易方案的通知</w:t>
      </w:r>
      <w:r>
        <w:rPr>
          <w:rFonts w:hint="eastAsia"/>
        </w:rPr>
        <w:br/>
      </w:r>
      <w:r>
        <w:rPr>
          <w:rFonts w:hint="eastAsia"/>
        </w:rPr>
        <w:t>　　6.2 农林生物质发电项目电价补贴情况</w:t>
      </w:r>
      <w:r>
        <w:rPr>
          <w:rFonts w:hint="eastAsia"/>
        </w:rPr>
        <w:br/>
      </w:r>
      <w:r>
        <w:rPr>
          <w:rFonts w:hint="eastAsia"/>
        </w:rPr>
        <w:t>　　7农林生物质发电项目CDM情况</w:t>
      </w:r>
      <w:r>
        <w:rPr>
          <w:rFonts w:hint="eastAsia"/>
        </w:rPr>
        <w:br/>
      </w:r>
      <w:r>
        <w:rPr>
          <w:rFonts w:hint="eastAsia"/>
        </w:rPr>
        <w:t>　　7.1 国家发改委批准情况</w:t>
      </w:r>
      <w:r>
        <w:rPr>
          <w:rFonts w:hint="eastAsia"/>
        </w:rPr>
        <w:br/>
      </w:r>
      <w:r>
        <w:rPr>
          <w:rFonts w:hint="eastAsia"/>
        </w:rPr>
        <w:t>　　7.1.1 各省CDM项目情况</w:t>
      </w:r>
      <w:r>
        <w:rPr>
          <w:rFonts w:hint="eastAsia"/>
        </w:rPr>
        <w:br/>
      </w:r>
      <w:r>
        <w:rPr>
          <w:rFonts w:hint="eastAsia"/>
        </w:rPr>
        <w:t>　　7.1.2 投资商情况</w:t>
      </w:r>
      <w:r>
        <w:rPr>
          <w:rFonts w:hint="eastAsia"/>
        </w:rPr>
        <w:br/>
      </w:r>
      <w:r>
        <w:rPr>
          <w:rFonts w:hint="eastAsia"/>
        </w:rPr>
        <w:t>　　7.2 CDM国际注册情况</w:t>
      </w:r>
      <w:r>
        <w:rPr>
          <w:rFonts w:hint="eastAsia"/>
        </w:rPr>
        <w:br/>
      </w:r>
      <w:r>
        <w:rPr>
          <w:rFonts w:hint="eastAsia"/>
        </w:rPr>
        <w:t>　　7.2.1 各省已注册的CDM项目情况</w:t>
      </w:r>
      <w:r>
        <w:rPr>
          <w:rFonts w:hint="eastAsia"/>
        </w:rPr>
        <w:br/>
      </w:r>
      <w:r>
        <w:rPr>
          <w:rFonts w:hint="eastAsia"/>
        </w:rPr>
        <w:t>　　7.2.2 投资商情况</w:t>
      </w:r>
      <w:r>
        <w:rPr>
          <w:rFonts w:hint="eastAsia"/>
        </w:rPr>
        <w:br/>
      </w:r>
      <w:r>
        <w:rPr>
          <w:rFonts w:hint="eastAsia"/>
        </w:rPr>
        <w:t>　　7.2.3 已注册CDM项目的年度情况</w:t>
      </w:r>
      <w:r>
        <w:rPr>
          <w:rFonts w:hint="eastAsia"/>
        </w:rPr>
        <w:br/>
      </w:r>
      <w:r>
        <w:rPr>
          <w:rFonts w:hint="eastAsia"/>
        </w:rPr>
        <w:t>　　8 附件1：已运行的农林生物质发电项目表</w:t>
      </w:r>
      <w:r>
        <w:rPr>
          <w:rFonts w:hint="eastAsia"/>
        </w:rPr>
        <w:br/>
      </w:r>
      <w:r>
        <w:rPr>
          <w:rFonts w:hint="eastAsia"/>
        </w:rPr>
        <w:t>　　9 附件2：拟在建的农林生物质发电项目</w:t>
      </w:r>
      <w:r>
        <w:rPr>
          <w:rFonts w:hint="eastAsia"/>
        </w:rPr>
        <w:br/>
      </w:r>
      <w:r>
        <w:rPr>
          <w:rFonts w:hint="eastAsia"/>
        </w:rPr>
        <w:t>　　10 附件3：发改委2010年1-9月可再生能源发电项目补贴表中生物质发电项目的列表</w:t>
      </w:r>
      <w:r>
        <w:rPr>
          <w:rFonts w:hint="eastAsia"/>
        </w:rPr>
        <w:br/>
      </w:r>
      <w:r>
        <w:rPr>
          <w:rFonts w:hint="eastAsia"/>
        </w:rPr>
        <w:t>　　表目录</w:t>
      </w:r>
      <w:r>
        <w:rPr>
          <w:rFonts w:hint="eastAsia"/>
        </w:rPr>
        <w:br/>
      </w:r>
      <w:r>
        <w:rPr>
          <w:rFonts w:hint="eastAsia"/>
        </w:rPr>
        <w:t>　　表 2-1：2005-2010年农林生物质发电项目当年投运的情况</w:t>
      </w:r>
      <w:r>
        <w:rPr>
          <w:rFonts w:hint="eastAsia"/>
        </w:rPr>
        <w:br/>
      </w:r>
      <w:r>
        <w:rPr>
          <w:rFonts w:hint="eastAsia"/>
        </w:rPr>
        <w:t>　　表 2-2：2005-2010年农林生物质发电项目累计投运的情况</w:t>
      </w:r>
      <w:r>
        <w:rPr>
          <w:rFonts w:hint="eastAsia"/>
        </w:rPr>
        <w:br/>
      </w:r>
      <w:r>
        <w:rPr>
          <w:rFonts w:hint="eastAsia"/>
        </w:rPr>
        <w:t>　　表 2-3：2011年已运行农林生物质发电项目</w:t>
      </w:r>
      <w:r>
        <w:rPr>
          <w:rFonts w:hint="eastAsia"/>
        </w:rPr>
        <w:br/>
      </w:r>
      <w:r>
        <w:rPr>
          <w:rFonts w:hint="eastAsia"/>
        </w:rPr>
        <w:t>　　表 3-1：各省已运行生物质发电项目排名</w:t>
      </w:r>
      <w:r>
        <w:rPr>
          <w:rFonts w:hint="eastAsia"/>
        </w:rPr>
        <w:br/>
      </w:r>
      <w:r>
        <w:rPr>
          <w:rFonts w:hint="eastAsia"/>
        </w:rPr>
        <w:t>　　表 3-2：各省拟在建农林生物质发电项目情况</w:t>
      </w:r>
      <w:r>
        <w:rPr>
          <w:rFonts w:hint="eastAsia"/>
        </w:rPr>
        <w:br/>
      </w:r>
      <w:r>
        <w:rPr>
          <w:rFonts w:hint="eastAsia"/>
        </w:rPr>
        <w:t>　　表 3-3：各地区已运行农林生物质发电项目</w:t>
      </w:r>
      <w:r>
        <w:rPr>
          <w:rFonts w:hint="eastAsia"/>
        </w:rPr>
        <w:br/>
      </w:r>
      <w:r>
        <w:rPr>
          <w:rFonts w:hint="eastAsia"/>
        </w:rPr>
        <w:t>　　表 3-4：各地区拟在建农林生物质发电项目情况</w:t>
      </w:r>
      <w:r>
        <w:rPr>
          <w:rFonts w:hint="eastAsia"/>
        </w:rPr>
        <w:br/>
      </w:r>
      <w:r>
        <w:rPr>
          <w:rFonts w:hint="eastAsia"/>
        </w:rPr>
        <w:t>　　表 4-1：各投资商的项目投运情况</w:t>
      </w:r>
      <w:r>
        <w:rPr>
          <w:rFonts w:hint="eastAsia"/>
        </w:rPr>
        <w:br/>
      </w:r>
      <w:r>
        <w:rPr>
          <w:rFonts w:hint="eastAsia"/>
        </w:rPr>
        <w:t>　　表 4-2：前8名投资商的项目投运情况</w:t>
      </w:r>
      <w:r>
        <w:rPr>
          <w:rFonts w:hint="eastAsia"/>
        </w:rPr>
        <w:br/>
      </w:r>
      <w:r>
        <w:rPr>
          <w:rFonts w:hint="eastAsia"/>
        </w:rPr>
        <w:t>　　表 4-3：各投资商的拟在建项目情况</w:t>
      </w:r>
      <w:r>
        <w:rPr>
          <w:rFonts w:hint="eastAsia"/>
        </w:rPr>
        <w:br/>
      </w:r>
      <w:r>
        <w:rPr>
          <w:rFonts w:hint="eastAsia"/>
        </w:rPr>
        <w:t>　　表 4-4：前5名投资商的拟在建项目情况</w:t>
      </w:r>
      <w:r>
        <w:rPr>
          <w:rFonts w:hint="eastAsia"/>
        </w:rPr>
        <w:br/>
      </w:r>
      <w:r>
        <w:rPr>
          <w:rFonts w:hint="eastAsia"/>
        </w:rPr>
        <w:t>　　表 4-5：国能已运行农林生物质发电项目情况</w:t>
      </w:r>
      <w:r>
        <w:rPr>
          <w:rFonts w:hint="eastAsia"/>
        </w:rPr>
        <w:br/>
      </w:r>
      <w:r>
        <w:rPr>
          <w:rFonts w:hint="eastAsia"/>
        </w:rPr>
        <w:t>　　表 4-6：国能已运行农林生物质发电项目情况</w:t>
      </w:r>
      <w:r>
        <w:rPr>
          <w:rFonts w:hint="eastAsia"/>
        </w:rPr>
        <w:br/>
      </w:r>
      <w:r>
        <w:rPr>
          <w:rFonts w:hint="eastAsia"/>
        </w:rPr>
        <w:t>　　表 4-7：武汉凯迪已运行农林生物质发电项目情况</w:t>
      </w:r>
      <w:r>
        <w:rPr>
          <w:rFonts w:hint="eastAsia"/>
        </w:rPr>
        <w:br/>
      </w:r>
      <w:r>
        <w:rPr>
          <w:rFonts w:hint="eastAsia"/>
        </w:rPr>
        <w:t>　　表 4-8：武汉凯迪拟在建农林生物质发电项目情况</w:t>
      </w:r>
      <w:r>
        <w:rPr>
          <w:rFonts w:hint="eastAsia"/>
        </w:rPr>
        <w:br/>
      </w:r>
      <w:r>
        <w:rPr>
          <w:rFonts w:hint="eastAsia"/>
        </w:rPr>
        <w:t>　　表 4-9：江苏国信已运行农林生物质发电项目</w:t>
      </w:r>
      <w:r>
        <w:rPr>
          <w:rFonts w:hint="eastAsia"/>
        </w:rPr>
        <w:br/>
      </w:r>
      <w:r>
        <w:rPr>
          <w:rFonts w:hint="eastAsia"/>
        </w:rPr>
        <w:t>　　表 4-10：国电已运行农林生物质发电项目</w:t>
      </w:r>
      <w:r>
        <w:rPr>
          <w:rFonts w:hint="eastAsia"/>
        </w:rPr>
        <w:br/>
      </w:r>
      <w:r>
        <w:rPr>
          <w:rFonts w:hint="eastAsia"/>
        </w:rPr>
        <w:t>　　表 5-1：已运行生物质发电项目汽轮机单机容量情况</w:t>
      </w:r>
      <w:r>
        <w:rPr>
          <w:rFonts w:hint="eastAsia"/>
        </w:rPr>
        <w:br/>
      </w:r>
      <w:r>
        <w:rPr>
          <w:rFonts w:hint="eastAsia"/>
        </w:rPr>
        <w:t>　　表 5-2：拟在建生物质发电项目汽轮机单机容量情况</w:t>
      </w:r>
      <w:r>
        <w:rPr>
          <w:rFonts w:hint="eastAsia"/>
        </w:rPr>
        <w:br/>
      </w:r>
      <w:r>
        <w:rPr>
          <w:rFonts w:hint="eastAsia"/>
        </w:rPr>
        <w:t>　　表 6-1：各省项目每千瓦时补贴金额</w:t>
      </w:r>
      <w:r>
        <w:rPr>
          <w:rFonts w:hint="eastAsia"/>
        </w:rPr>
        <w:br/>
      </w:r>
      <w:r>
        <w:rPr>
          <w:rFonts w:hint="eastAsia"/>
        </w:rPr>
        <w:t>　　表 7-1：通过发改委批准的生物质发电项目</w:t>
      </w:r>
      <w:r>
        <w:rPr>
          <w:rFonts w:hint="eastAsia"/>
        </w:rPr>
        <w:br/>
      </w:r>
      <w:r>
        <w:rPr>
          <w:rFonts w:hint="eastAsia"/>
        </w:rPr>
        <w:t>　　表 7-2：各省通过批准的CDM项目情况</w:t>
      </w:r>
      <w:r>
        <w:rPr>
          <w:rFonts w:hint="eastAsia"/>
        </w:rPr>
        <w:br/>
      </w:r>
      <w:r>
        <w:rPr>
          <w:rFonts w:hint="eastAsia"/>
        </w:rPr>
        <w:t>　　表 7-3：CDM项目的投资商情况</w:t>
      </w:r>
      <w:r>
        <w:rPr>
          <w:rFonts w:hint="eastAsia"/>
        </w:rPr>
        <w:br/>
      </w:r>
      <w:r>
        <w:rPr>
          <w:rFonts w:hint="eastAsia"/>
        </w:rPr>
        <w:t>　　表 7-4：联合国已注册的农林生物质发电项目</w:t>
      </w:r>
      <w:r>
        <w:rPr>
          <w:rFonts w:hint="eastAsia"/>
        </w:rPr>
        <w:br/>
      </w:r>
      <w:r>
        <w:rPr>
          <w:rFonts w:hint="eastAsia"/>
        </w:rPr>
        <w:t>　　表 7-5：各省在联合国注册的CDM项目情况</w:t>
      </w:r>
      <w:r>
        <w:rPr>
          <w:rFonts w:hint="eastAsia"/>
        </w:rPr>
        <w:br/>
      </w:r>
      <w:r>
        <w:rPr>
          <w:rFonts w:hint="eastAsia"/>
        </w:rPr>
        <w:t>　　表 7-6：通过批准和注册的各省的CDM项目情况</w:t>
      </w:r>
      <w:r>
        <w:rPr>
          <w:rFonts w:hint="eastAsia"/>
        </w:rPr>
        <w:br/>
      </w:r>
      <w:r>
        <w:rPr>
          <w:rFonts w:hint="eastAsia"/>
        </w:rPr>
        <w:t>　　表 7-7：各投资商在联合国注册的CDM项目情况</w:t>
      </w:r>
      <w:r>
        <w:rPr>
          <w:rFonts w:hint="eastAsia"/>
        </w:rPr>
        <w:br/>
      </w:r>
      <w:r>
        <w:rPr>
          <w:rFonts w:hint="eastAsia"/>
        </w:rPr>
        <w:t>　　表 7-8：各年度新增的CDM项目情况</w:t>
      </w:r>
      <w:r>
        <w:rPr>
          <w:rFonts w:hint="eastAsia"/>
        </w:rPr>
        <w:br/>
      </w:r>
      <w:r>
        <w:rPr>
          <w:rFonts w:hint="eastAsia"/>
        </w:rPr>
        <w:t>　　图目录</w:t>
      </w:r>
      <w:r>
        <w:rPr>
          <w:rFonts w:hint="eastAsia"/>
        </w:rPr>
        <w:br/>
      </w:r>
      <w:r>
        <w:rPr>
          <w:rFonts w:hint="eastAsia"/>
        </w:rPr>
        <w:t>　　图 2-1：2005-2010年农林生物质发电项目当年投运的情况</w:t>
      </w:r>
      <w:r>
        <w:rPr>
          <w:rFonts w:hint="eastAsia"/>
        </w:rPr>
        <w:br/>
      </w:r>
      <w:r>
        <w:rPr>
          <w:rFonts w:hint="eastAsia"/>
        </w:rPr>
        <w:t>　　图 2-2：2005-2010年农林生物质发电项目累计投运情况</w:t>
      </w:r>
      <w:r>
        <w:rPr>
          <w:rFonts w:hint="eastAsia"/>
        </w:rPr>
        <w:br/>
      </w:r>
      <w:r>
        <w:rPr>
          <w:rFonts w:hint="eastAsia"/>
        </w:rPr>
        <w:t>　　图 3-1：江苏、山东、安徽、黑龙江和河南省已投运项目数量占总数情况</w:t>
      </w:r>
      <w:r>
        <w:rPr>
          <w:rFonts w:hint="eastAsia"/>
        </w:rPr>
        <w:br/>
      </w:r>
      <w:r>
        <w:rPr>
          <w:rFonts w:hint="eastAsia"/>
        </w:rPr>
        <w:t>　　图 3-2：江苏、山东、安徽、黑龙江和河南省已投运项目容量占总容量情况</w:t>
      </w:r>
      <w:r>
        <w:rPr>
          <w:rFonts w:hint="eastAsia"/>
        </w:rPr>
        <w:br/>
      </w:r>
      <w:r>
        <w:rPr>
          <w:rFonts w:hint="eastAsia"/>
        </w:rPr>
        <w:t>　　图 3-3：安徽、湖南、江西、湖北和山东省已投运项目数量占总数情况</w:t>
      </w:r>
      <w:r>
        <w:rPr>
          <w:rFonts w:hint="eastAsia"/>
        </w:rPr>
        <w:br/>
      </w:r>
      <w:r>
        <w:rPr>
          <w:rFonts w:hint="eastAsia"/>
        </w:rPr>
        <w:t>　　图 3-4：安徽、湖南、江西、湖北和山东省已投运项目容量占总容量情况</w:t>
      </w:r>
      <w:r>
        <w:rPr>
          <w:rFonts w:hint="eastAsia"/>
        </w:rPr>
        <w:br/>
      </w:r>
      <w:r>
        <w:rPr>
          <w:rFonts w:hint="eastAsia"/>
        </w:rPr>
        <w:t>　　图 3-5：各地区已投运项目数量占总量情况</w:t>
      </w:r>
      <w:r>
        <w:rPr>
          <w:rFonts w:hint="eastAsia"/>
        </w:rPr>
        <w:br/>
      </w:r>
      <w:r>
        <w:rPr>
          <w:rFonts w:hint="eastAsia"/>
        </w:rPr>
        <w:t>　　图 3-6：各地区已投运项目容量占总容量情况</w:t>
      </w:r>
      <w:r>
        <w:rPr>
          <w:rFonts w:hint="eastAsia"/>
        </w:rPr>
        <w:br/>
      </w:r>
      <w:r>
        <w:rPr>
          <w:rFonts w:hint="eastAsia"/>
        </w:rPr>
        <w:t>　　图 3-7：各地区拟在建项目数量占总数情况</w:t>
      </w:r>
      <w:r>
        <w:rPr>
          <w:rFonts w:hint="eastAsia"/>
        </w:rPr>
        <w:br/>
      </w:r>
      <w:r>
        <w:rPr>
          <w:rFonts w:hint="eastAsia"/>
        </w:rPr>
        <w:t>　　图 3-8：各地区拟在建项目容量占总容量情况</w:t>
      </w:r>
      <w:r>
        <w:rPr>
          <w:rFonts w:hint="eastAsia"/>
        </w:rPr>
        <w:br/>
      </w:r>
      <w:r>
        <w:rPr>
          <w:rFonts w:hint="eastAsia"/>
        </w:rPr>
        <w:t>　　图 4-1：农林生物质能项目投资商市场容量情况</w:t>
      </w:r>
      <w:r>
        <w:rPr>
          <w:rFonts w:hint="eastAsia"/>
        </w:rPr>
        <w:br/>
      </w:r>
      <w:r>
        <w:rPr>
          <w:rFonts w:hint="eastAsia"/>
        </w:rPr>
        <w:t>　　图 4-2：各投资公司项目容量占比</w:t>
      </w:r>
      <w:r>
        <w:rPr>
          <w:rFonts w:hint="eastAsia"/>
        </w:rPr>
        <w:br/>
      </w:r>
      <w:r>
        <w:rPr>
          <w:rFonts w:hint="eastAsia"/>
        </w:rPr>
        <w:t>　　图 5-1：历年各单机容量汽轮机数量</w:t>
      </w:r>
      <w:r>
        <w:rPr>
          <w:rFonts w:hint="eastAsia"/>
        </w:rPr>
        <w:br/>
      </w:r>
      <w:r>
        <w:rPr>
          <w:rFonts w:hint="eastAsia"/>
        </w:rPr>
        <w:t>　　图 7-1：主要省已批准CDM项目的数量情况</w:t>
      </w:r>
      <w:r>
        <w:rPr>
          <w:rFonts w:hint="eastAsia"/>
        </w:rPr>
        <w:br/>
      </w:r>
      <w:r>
        <w:rPr>
          <w:rFonts w:hint="eastAsia"/>
        </w:rPr>
        <w:t>　　图 7-2：主要省已批准CDM项目的容量情况</w:t>
      </w:r>
      <w:r>
        <w:rPr>
          <w:rFonts w:hint="eastAsia"/>
        </w:rPr>
        <w:br/>
      </w:r>
      <w:r>
        <w:rPr>
          <w:rFonts w:hint="eastAsia"/>
        </w:rPr>
        <w:t>　　图 7-3：国能生物、武汉凯迪、国电等投资商已批准项目数量情况</w:t>
      </w:r>
      <w:r>
        <w:rPr>
          <w:rFonts w:hint="eastAsia"/>
        </w:rPr>
        <w:br/>
      </w:r>
      <w:r>
        <w:rPr>
          <w:rFonts w:hint="eastAsia"/>
        </w:rPr>
        <w:t>　　图 7-4：国能生物、武汉凯迪、国电等投资商已批准项目数量情况</w:t>
      </w:r>
      <w:r>
        <w:rPr>
          <w:rFonts w:hint="eastAsia"/>
        </w:rPr>
        <w:br/>
      </w:r>
      <w:r>
        <w:rPr>
          <w:rFonts w:hint="eastAsia"/>
        </w:rPr>
        <w:t>　　图 7-5：主要省联合国注册CDM项目的数量情况</w:t>
      </w:r>
      <w:r>
        <w:rPr>
          <w:rFonts w:hint="eastAsia"/>
        </w:rPr>
        <w:br/>
      </w:r>
      <w:r>
        <w:rPr>
          <w:rFonts w:hint="eastAsia"/>
        </w:rPr>
        <w:t>　　图 7-6：主要省联合国注册CDM项目的容量情况</w:t>
      </w:r>
      <w:r>
        <w:rPr>
          <w:rFonts w:hint="eastAsia"/>
        </w:rPr>
        <w:br/>
      </w:r>
      <w:r>
        <w:rPr>
          <w:rFonts w:hint="eastAsia"/>
        </w:rPr>
        <w:t>　　图 7-7：主要投资商已注册项目数量情况</w:t>
      </w:r>
      <w:r>
        <w:rPr>
          <w:rFonts w:hint="eastAsia"/>
        </w:rPr>
        <w:br/>
      </w:r>
      <w:r>
        <w:rPr>
          <w:rFonts w:hint="eastAsia"/>
        </w:rPr>
        <w:t>　　图 7-8：主要投资商已注册项目容量情况</w:t>
      </w:r>
      <w:r>
        <w:rPr>
          <w:rFonts w:hint="eastAsia"/>
        </w:rPr>
        <w:br/>
      </w:r>
      <w:r>
        <w:rPr>
          <w:rFonts w:hint="eastAsia"/>
        </w:rPr>
        <w:t>　　图 7-9： 已注册CDM项目各年度注册情况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b50ac24334d19" w:history="1">
        <w:r>
          <w:rPr>
            <w:rStyle w:val="Hyperlink"/>
          </w:rPr>
          <w:t>农林生物质发电项目分析</w:t>
        </w:r>
      </w:hyperlink>
      <w:r>
        <w:rPr>
          <w:color w:val="C00000"/>
        </w:rPr>
        <w:t>》，报告编号：</w:t>
      </w:r>
      <w:r>
        <w:rPr>
          <w:rFonts w:hint="eastAsia"/>
          <w:color w:val="C00000"/>
        </w:rPr>
        <w:t>1050706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b50ac24334d19" w:history="1">
        <w:r>
          <w:rPr>
            <w:rStyle w:val="Hyperlink"/>
          </w:rPr>
          <w:t>https://www.20087.com/DiaoYan/2012-05/nonglinshengwuzhifadianxiangmufenxi.html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24bfa212744a0" w:history="1">
      <w:r>
        <w:rPr>
          <w:rStyle w:val="Hyperlink"/>
        </w:rPr>
        <w:t>农林生物质发电项目分析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nonglinshengwuzhifadianxiangmufenxi.html" TargetMode="External" Id="Rf75b50ac24334d19" /></Relationships>
</file>

<file path=word/_rels/header2.xml.rels>&#65279;<?xml version="1.0" encoding="utf-8"?><Relationships xmlns="http://schemas.openxmlformats.org/package/2006/relationships"><Relationship Type="http://schemas.openxmlformats.org/officeDocument/2006/relationships/hyperlink" Target="https://www.20087.com/DiaoYan/2012-05/nonglinshengwuzhifadianxiangmufenxi.html" TargetMode="External" Id="Rc1924bfa2127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2012-05-20T07:10:00Z</dcterms:created>
  <dcterms:modified xsi:type="dcterms:W3CDTF">2012-05-20T08:10:00Z</dcterms:modified>
  <dc:subject>农林生物质发电项目分析</dc:subject>
  <dc:title>农林生物质发电项目分析</dc:title>
  <cp:keywords>农林生物质发电项目分析</cp:keywords>
  <dc:description>农林生物质发电项目分析</dc:description>
</cp:coreProperties>
</file>