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7f786992476e" w:history="1">
              <w:r>
                <w:rPr>
                  <w:rStyle w:val="Hyperlink"/>
                </w:rPr>
                <w:t>2007-2011年中国PVC门行业研究分析及2012-2016年发展前景预测报告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7f786992476e" w:history="1">
              <w:r>
                <w:rPr>
                  <w:rStyle w:val="Hyperlink"/>
                </w:rPr>
                <w:t>2007-2011年中国PVC门行业研究分析及2012-2016年发展前景预测报告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7f786992476e" w:history="1">
                <w:r>
                  <w:rPr>
                    <w:rStyle w:val="Hyperlink"/>
                  </w:rPr>
                  <w:t>https://www.20087.com/DiaoYan/2012-05/menhangyeyanjiufenxiji2012_2016nianf.html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门是一种以聚氯乙烯为主要材料的门类产品，因其具有良好的耐候性和美观性而受到重视。近年来，随着建筑行业的技术进步和消费者对高品质建材需求的增加，PVC门市场需求持续增长。目前，PVC门不仅在耐候性和美观性上有了显著提升，还通过采用先进的材料和制造工艺，提高了产品的稳定性和适用性。此外，随着对建材环保性和安全性要求的提高，PVC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PVC门的发展将更加注重提高产品性能和环保性。市场调研网指出，一方面，通过引入更多高性能材料和技术，提高PVC门的耐候性和美观性，以适应更高要求的应用场景。另一方面，随着可持续发展理念的普及，PVC门将更多地采用环保材料和工艺，减少对环境的影响。此外，随着新材料和新技术的发展，可能会开发出更多高性能的建材，PVC门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2012年全球PVC门行业市场运行形势调研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2012年全球PVC门市场运营动态研究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二、全球PVC门市场供需监测研究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三、全球PVC门价格走势分析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2012年全球主要区域PVC门市场运行形势透析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2012年全球主要国家PVC门市场深度局势分析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2012-2016年全球PVC门市场发展趋势预测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2012年中国PVC门行业市场发展环境分析（PEST分析法）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2012年中国PVC门行业政策环境分析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一、中国PVC门行业监管体制</w:t>
      </w:r>
      <w:r>
        <w:rPr>
          <w:rFonts w:hint="eastAsia"/>
        </w:rPr>
        <w:br/>
      </w:r>
      <w:r>
        <w:rPr>
          <w:rFonts w:hint="eastAsia"/>
        </w:rPr>
        <w:t>　　　　二、中国PVC门行业相关政策</w:t>
      </w:r>
      <w:r>
        <w:rPr>
          <w:rFonts w:hint="eastAsia"/>
        </w:rPr>
        <w:br/>
      </w:r>
      <w:r>
        <w:rPr>
          <w:rFonts w:hint="eastAsia"/>
        </w:rPr>
        <w:t>　　　　三、中国PVC门行业相关规划</w:t>
      </w:r>
      <w:r>
        <w:rPr>
          <w:rFonts w:hint="eastAsia"/>
        </w:rPr>
        <w:br/>
      </w:r>
      <w:r>
        <w:rPr>
          <w:rFonts w:hint="eastAsia"/>
        </w:rPr>
        <w:t>　　第三节 2012年中国PVC门行业社会环境分析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2012年中国PVC门行业技术环境分析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2012年中国PVC门行业运行现状深度剖析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2012年中国PVC门行业发展现状分析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一、中国PVC门产业发展现状分析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二、中国PVC门核心技术分析</w:t>
      </w:r>
      <w:r>
        <w:rPr>
          <w:rFonts w:hint="eastAsia"/>
        </w:rPr>
        <w:br/>
      </w:r>
      <w:r>
        <w:rPr>
          <w:rFonts w:hint="eastAsia"/>
        </w:rPr>
        <w:t>　　　　三、中国PVC门产品价格分析</w:t>
      </w:r>
      <w:r>
        <w:rPr>
          <w:rFonts w:hint="eastAsia"/>
        </w:rPr>
        <w:br/>
      </w:r>
      <w:r>
        <w:rPr>
          <w:rFonts w:hint="eastAsia"/>
        </w:rPr>
        <w:t>　　第二节 2012年中国PVC门行业发展态势研究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2012年制约中国PVC门发展的因素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2012年中国PVC门行业发展存在问题及解决方案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2012年中国PVC门行业市场运营局势研究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2012年中国PVC门市场运营状况调查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一、中国PVC门市场运营现状研究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三、中国PVC门行业发展热点</w:t>
      </w:r>
      <w:r>
        <w:rPr>
          <w:rFonts w:hint="eastAsia"/>
        </w:rPr>
        <w:br/>
      </w:r>
      <w:r>
        <w:rPr>
          <w:rFonts w:hint="eastAsia"/>
        </w:rPr>
        <w:t>　　　　四、中国PVC门行业发展动态解析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2012年中国PVC门市场供需状况分析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一、2012年中国PVC门行业供给能力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二、2012年中国PVC门市场供给分析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三、2012年中国PVC门市场需求分析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四、2012年中国PVC门产品价格分析</w:t>
      </w:r>
      <w:r>
        <w:rPr>
          <w:rFonts w:hint="eastAsia"/>
        </w:rPr>
        <w:br/>
      </w:r>
      <w:r>
        <w:rPr>
          <w:rFonts w:hint="eastAsia"/>
        </w:rPr>
        <w:t>　　第三节 2012年中国PVC门行业市场销售调研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2007-2012年中国PVC门产量数据统计分析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2007-2011年中国PVC门产量数据分析</w:t>
      </w:r>
      <w:r>
        <w:rPr>
          <w:rFonts w:hint="eastAsia"/>
        </w:rPr>
        <w:br/>
      </w:r>
      <w:r>
        <w:rPr>
          <w:rFonts w:hint="eastAsia"/>
        </w:rPr>
        <w:t>　　　　一、中国PVC门产量数据分析</w:t>
      </w:r>
      <w:r>
        <w:rPr>
          <w:rFonts w:hint="eastAsia"/>
        </w:rPr>
        <w:br/>
      </w:r>
      <w:r>
        <w:rPr>
          <w:rFonts w:hint="eastAsia"/>
        </w:rPr>
        <w:t>　　　　二、中国PVC门重点省市数据分析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2012年中国PVC门产量数据剖析</w:t>
      </w:r>
      <w:r>
        <w:rPr>
          <w:rFonts w:hint="eastAsia"/>
        </w:rPr>
        <w:br/>
      </w:r>
      <w:r>
        <w:rPr>
          <w:rFonts w:hint="eastAsia"/>
        </w:rPr>
        <w:t>　　　　一、中国PVC门产量数据剖析</w:t>
      </w:r>
      <w:r>
        <w:rPr>
          <w:rFonts w:hint="eastAsia"/>
        </w:rPr>
        <w:br/>
      </w:r>
      <w:r>
        <w:rPr>
          <w:rFonts w:hint="eastAsia"/>
        </w:rPr>
        <w:t>　　　　二、中国PVC门重点省市数据剖析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2012年中国PVC门产量增长性研究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2007-2012年中国PVC门进出口数据监测研究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2007-2012年中国PVC门进口数据统计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2007-2012年中国PVC门出口数据统计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2007-2012年中国PVC门进出口平均单价监测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2007-2012年中国PVC门进出口国家及地区分析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2007-2012年中国PVC门行业数据监测分析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2007-2012年中国PVC门行业规模研究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2012年中国PVC门行业结构分析研究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2007-2012年中国PVC门行业产值分析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2007-2012年中国PVC门行业成本费用统计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2007-2012年中国PVC门行业盈利能力状况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2012年中国PVC门产业基本竞争战略探讨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2012年中国PVC门产业成本领先战略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2012年中国PVC门产业差异化竞争战略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2012年中国PVC门产业集中化竞争战略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中国PVC门产业市场营销策略竞争分析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2012年中国PVC门产业市场竞争策略专家探讨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中国PVC门产业市场五种竞争动力模式结构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中国PVC门产业市场核心竞争力的塑造要素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中国PVC门产品优势企业竞争性财务指标对比分析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2012年中国PVC门企业发展规模及盈利状况调查结果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中国PVC门企业发展规模调查情况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中国PVC门企业盈利状况调研结果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中国PVC门企业发展前景展望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2012年中国PVC门行业相关产业运行动态探析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2012-2016年中国PVC门行业发展趋势与投资策略研究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2012-2016年中国PVC门产品发展趋势预测分析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一、2012-2016年中国PVC门产品供给预测分析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二、2012-2016年中国PVC门产品需求预测分析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三、2012-2016年中国PVC门产品竞争格局展望预测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2012-2016年中国PVC门产品市场盈利预测研究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2012-2016年中国PVC门产品未来发展预测研究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2012-2016年中国PVC门产品投资策略专家研究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2012-2016年中国PVC门产品项目投资可行性研究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2012-2016年中国PVC门产品投资吸引力分析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2012-2016年中国PVC门产品投资风险研究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一、中国PVC门产品进入壁垒研究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二、中国PVC门产品投资风险及规避建议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2012-2016年中国PVC门产品投资可行性分析研究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2012-2016年中国PVC门产品收益状况预测</w:t>
      </w:r>
      <w:r>
        <w:rPr>
          <w:rFonts w:hint="eastAsia"/>
        </w:rPr>
        <w:br/>
      </w:r>
      <w:r>
        <w:rPr>
          <w:rFonts w:hint="eastAsia"/>
        </w:rPr>
        <w:t>　　第四节 [:中:智:林:]研究中心专家观点剖析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2007-2011年我国PVC门产量变化图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2009-2011年我国PVC门重点省市产量对比图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2012年我国PVC门产量和2011年同期对比图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2012年我国PVC门重点省市产量及增长率统计表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2006-2012年中国PVC门进出口数量数据统计</w:t>
      </w:r>
      <w:r>
        <w:rPr>
          <w:rFonts w:hint="eastAsia"/>
        </w:rPr>
        <w:br/>
      </w:r>
      <w:r>
        <w:rPr>
          <w:rFonts w:hint="eastAsia"/>
        </w:rPr>
        <w:t>　　图表 2006-2012年中国PVC门进出口金额数据统计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2006-2012年中国PVC门进出口平均单价走势</w:t>
      </w:r>
      <w:r>
        <w:rPr>
          <w:rFonts w:hint="eastAsia"/>
        </w:rPr>
        <w:br/>
      </w:r>
      <w:r>
        <w:rPr>
          <w:rFonts w:hint="eastAsia"/>
        </w:rPr>
        <w:t>　　图表 2006-2012年中国PVC门进出口国家及地区分布</w:t>
      </w:r>
      <w:r>
        <w:rPr>
          <w:rFonts w:hint="eastAsia"/>
        </w:rPr>
        <w:br/>
      </w:r>
      <w:r>
        <w:rPr>
          <w:rFonts w:hint="eastAsia"/>
        </w:rPr>
        <w:t>　　图表 2007-2012年我国PVC门行业企业数量增长趋势图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2012年我国PVC门行业不同类型企业数量分布图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2012年我国PVC门行业不同所有制企业数量分布图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2012年我国PVC门行业不同类型企业销售收入分布图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2012年我国PVC门行业不同所有制企业销售收入分布图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2007-2012年我国PVC门行业产成品增长趋势图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2007-2012年我国PVC门行业主要盈利指标统计图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2007-2012年我国PVC门行业主要盈利指标增长趋势图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2012-2016年中国PVC门产品供给预测趋势图表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2012-2016年中国PVC门产品需求预测趋势图表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2012-2016年中国PVC门产品竞争格局预测走势图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2012-2016年中国PVC门资产利润率走势预测图表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2012-2016年中国PVC门销售利润率走势预测图表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2012-2016年中国PVC门成本费用利润率走势预测图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2012-2016年中国PVC门产品未来行业发展预测图表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2012-2016年中国PVC门产品市场需求状况预测表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7f786992476e" w:history="1">
        <w:r>
          <w:rPr>
            <w:rStyle w:val="Hyperlink"/>
          </w:rPr>
          <w:t>2007-2011年中国PVC门行业研究分析及2012-2016年发展前景预测报告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7f786992476e" w:history="1">
        <w:r>
          <w:rPr>
            <w:rStyle w:val="Hyperlink"/>
          </w:rPr>
          <w:t>https://www.20087.com/DiaoYan/2012-05/menhangyeyanjiufenxiji2012_2016nianf.html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热点：PVC门套、PVC门帘透明软门帘、锌合金门寿命一般几年、PVC门帘怎么清洗才干净、门套最忌三种材料、PVC门套安装视频教程、卧室门用PVC门好不好、PVC门帘厚的好还是薄的好、PVC门板优缺点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95aa91b74852" w:history="1">
      <w:r>
        <w:rPr>
          <w:rStyle w:val="Hyperlink"/>
        </w:rPr>
        <w:t>2007-2011年中国PVC门行业研究分析及2012-2016年发展前景预测报告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nhangyeyanjiufenxiji2012_2016nianf.html" TargetMode="External" Id="R98757f78699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nhangyeyanjiufenxiji2012_2016nianf.html" TargetMode="External" Id="Rf2c695aa91b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2012-05-21T04:57:00Z</dcterms:created>
  <dcterms:modified xsi:type="dcterms:W3CDTF">2012-05-21T05:57:00Z</dcterms:modified>
  <dc:subject>2007-2011年中国PVC门行业研究分析及2012-2016年发展前景预测报告</dc:subject>
  <dc:title>2007-2011年中国PVC门行业研究分析及2012-2016年发展前景预测报告</dc:title>
  <cp:keywords>2007-2011年中国PVC门行业研究分析及2012-2016年发展前景预测报告</cp:keywords>
  <dc:description>2007-2011年中国PVC门行业研究分析及2012-2016年发展前景预测报告</dc:description>
</cp:coreProperties>
</file>