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30b0de5a6429e" w:history="1">
              <w:r>
                <w:rPr>
                  <w:rStyle w:val="Hyperlink"/>
                </w:rPr>
                <w:t>2008-2011年中国塔吊件行业发展回顾及2012-2016年趋势预测报告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30b0de5a6429e" w:history="1">
              <w:r>
                <w:rPr>
                  <w:rStyle w:val="Hyperlink"/>
                </w:rPr>
                <w:t>2008-2011年中国塔吊件行业发展回顾及2012-2016年趋势预测报告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30b0de5a6429e" w:history="1">
                <w:r>
                  <w:rPr>
                    <w:rStyle w:val="Hyperlink"/>
                  </w:rPr>
                  <w:t>https://www.20087.com/DiaoYan/2012-05/tadiaojianhangyefazhanhuiguji2012_20.html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件是用于塔式起重机的各种零部件，包括吊钩、钢丝绳、滑轮等。随着建筑行业的快速发展，塔吊件的需求量持续增长。目前，塔吊件不仅需要具备高强度和良好的耐磨损性，还要能够适应各种复杂的施工环境。随着材料科学的进步，一些新型合金材料被应用于塔吊件的制造中，提高了产品的耐用性和安全性。此外，随着智能化技术的发展，塔吊件也开始集成智能监控系统，能够实时监测设备状态，提高施工效率。</w:t>
      </w:r>
      <w:r>
        <w:rPr>
          <w:rFonts w:hint="eastAsia"/>
        </w:rPr>
        <w:br/>
      </w:r>
      <w:r>
        <w:rPr>
          <w:rFonts w:hint="eastAsia"/>
        </w:rPr>
        <w:t>　　未来，塔吊件将朝着更加安全、高效和智能化的方向发展。市场调研网认为，一方面，随着新材料技术的进步，塔吊件将采用更加耐高温、耐腐蚀的材料，提高在极端环境下的稳定性和安全性。同时，随着智能制造技术的发展，塔吊件的生产和制造将更加精确，提高产品的质量和可靠性。此外，随着物联网技术的应用，塔吊件将集成更多的传感器和远程监控系统，实现对设备状态的实时监测，提高施工的安全性和效率。预计未来，塔吊件还将探索与其他智能系统的集成，如与无人机巡检系统相结合，实现更加全面的施工现场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塔吊件概述</w:t>
      </w:r>
      <w:r>
        <w:rPr>
          <w:rFonts w:hint="eastAsia"/>
        </w:rPr>
        <w:br/>
      </w:r>
      <w:r>
        <w:rPr>
          <w:rFonts w:hint="eastAsia"/>
        </w:rPr>
        <w:t>　　第一节 塔吊件定义</w:t>
      </w:r>
      <w:r>
        <w:rPr>
          <w:rFonts w:hint="eastAsia"/>
        </w:rPr>
        <w:br/>
      </w:r>
      <w:r>
        <w:rPr>
          <w:rFonts w:hint="eastAsia"/>
        </w:rPr>
        <w:t>　　第二节 塔吊件行业发展历程</w:t>
      </w:r>
      <w:r>
        <w:rPr>
          <w:rFonts w:hint="eastAsia"/>
        </w:rPr>
        <w:br/>
      </w:r>
      <w:r>
        <w:rPr>
          <w:rFonts w:hint="eastAsia"/>
        </w:rPr>
        <w:t>　　第三节 塔吊件分类情况</w:t>
      </w:r>
      <w:r>
        <w:rPr>
          <w:rFonts w:hint="eastAsia"/>
        </w:rPr>
        <w:br/>
      </w:r>
      <w:r>
        <w:rPr>
          <w:rFonts w:hint="eastAsia"/>
        </w:rPr>
        <w:t>　　第四节 塔吊件产业链分析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二、塔吊件产业链模型分析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2009-2010年中国塔吊件行业发展环境分析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2009-2010年中国塔吊件行业发展政策环境分析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2009-2010年中国塔吊件行业发展社会环境分析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中国塔吊件生产现状分析</w:t>
      </w:r>
      <w:r>
        <w:rPr>
          <w:rFonts w:hint="eastAsia"/>
        </w:rPr>
        <w:br/>
      </w:r>
      <w:r>
        <w:rPr>
          <w:rFonts w:hint="eastAsia"/>
        </w:rPr>
        <w:t>　　第一节 塔吊件行业总体规模</w:t>
      </w:r>
      <w:r>
        <w:rPr>
          <w:rFonts w:hint="eastAsia"/>
        </w:rPr>
        <w:br/>
      </w:r>
      <w:r>
        <w:rPr>
          <w:rFonts w:hint="eastAsia"/>
        </w:rPr>
        <w:t>　　第二节 塔吊件产能概况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塔吊件市场容量概况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塔吊件产业的生命周期分析</w:t>
      </w:r>
      <w:r>
        <w:rPr>
          <w:rFonts w:hint="eastAsia"/>
        </w:rPr>
        <w:br/>
      </w:r>
      <w:r>
        <w:rPr>
          <w:rFonts w:hint="eastAsia"/>
        </w:rPr>
        <w:t>　　第五节 塔吊件产业供需情况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塔吊件国内产品价格走势及影响因素分析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2008-2009年中国塔吊件行业总体发展状况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中国塔吊件行业规模情况分析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中国塔吊件行业产销情况分析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中国塔吊件行业财务能力分析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2009年中国塔吊件行业发展概况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2009年中国塔吊件行业发展态势分析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2009年中国塔吊件行业发展特点分析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2009年中国塔吊件行业市场供需分析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塔吊件行业市场竞争策略分析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塔吊件市场竞争策略分析</w:t>
      </w:r>
      <w:r>
        <w:rPr>
          <w:rFonts w:hint="eastAsia"/>
        </w:rPr>
        <w:br/>
      </w:r>
      <w:r>
        <w:rPr>
          <w:rFonts w:hint="eastAsia"/>
        </w:rPr>
        <w:t>　　　　一、塔吊件市场增长潜力分析</w:t>
      </w:r>
      <w:r>
        <w:rPr>
          <w:rFonts w:hint="eastAsia"/>
        </w:rPr>
        <w:br/>
      </w:r>
      <w:r>
        <w:rPr>
          <w:rFonts w:hint="eastAsia"/>
        </w:rPr>
        <w:t>　　　　二、塔吊件产品竞争策略分析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塔吊件企业竞争策略分析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一、2011-2015年我国塔吊件市场竞争趋势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二、2011-2015年塔吊件行业竞争格局展望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三、2011-2015年塔吊件行业竞争策略分析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塔吊件行业投资与发展前景分析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2010年上半年塔吊件行业投资情况分析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塔吊件行业投资机会分析</w:t>
      </w:r>
      <w:r>
        <w:rPr>
          <w:rFonts w:hint="eastAsia"/>
        </w:rPr>
        <w:br/>
      </w:r>
      <w:r>
        <w:rPr>
          <w:rFonts w:hint="eastAsia"/>
        </w:rPr>
        <w:t>　　　　一、塔吊件投资项目分析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二、可以投资的塔吊件模式</w:t>
      </w:r>
      <w:r>
        <w:rPr>
          <w:rFonts w:hint="eastAsia"/>
        </w:rPr>
        <w:br/>
      </w:r>
      <w:r>
        <w:rPr>
          <w:rFonts w:hint="eastAsia"/>
        </w:rPr>
        <w:t>　　　　三、2010年上半年塔吊件投资机会</w:t>
      </w:r>
      <w:r>
        <w:rPr>
          <w:rFonts w:hint="eastAsia"/>
        </w:rPr>
        <w:br/>
      </w:r>
      <w:r>
        <w:rPr>
          <w:rFonts w:hint="eastAsia"/>
        </w:rPr>
        <w:t>　　　　四、2010年上半年塔吊件投资新方向</w:t>
      </w:r>
      <w:r>
        <w:rPr>
          <w:rFonts w:hint="eastAsia"/>
        </w:rPr>
        <w:br/>
      </w:r>
      <w:r>
        <w:rPr>
          <w:rFonts w:hint="eastAsia"/>
        </w:rPr>
        <w:t>　　第三节 塔吊件行业发展前景分析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一、金融危机下塔吊件市场的发展前景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二、2010年上半年塔吊件市场面临的发展商机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2011-2015年中国塔吊件行业发展前景预测分析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2011-2015年中国塔吊件行业发展预测分析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一、未来塔吊件发展分析</w:t>
      </w:r>
      <w:r>
        <w:rPr>
          <w:rFonts w:hint="eastAsia"/>
        </w:rPr>
        <w:br/>
      </w:r>
      <w:r>
        <w:rPr>
          <w:rFonts w:hint="eastAsia"/>
        </w:rPr>
        <w:t>　　　　二、未来塔吊件行业技术开发方向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2011-2015年中国塔吊件行业市场前景分析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塔吊件上游原材料供应状况分析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塔吊件产业用户度分析</w:t>
      </w:r>
      <w:r>
        <w:rPr>
          <w:rFonts w:hint="eastAsia"/>
        </w:rPr>
        <w:br/>
      </w:r>
      <w:r>
        <w:rPr>
          <w:rFonts w:hint="eastAsia"/>
        </w:rPr>
        <w:t>　　第一节 塔吊件产业用户认知程度</w:t>
      </w:r>
      <w:r>
        <w:rPr>
          <w:rFonts w:hint="eastAsia"/>
        </w:rPr>
        <w:br/>
      </w:r>
      <w:r>
        <w:rPr>
          <w:rFonts w:hint="eastAsia"/>
        </w:rPr>
        <w:t>　　第二节 塔吊件产业用户关注因素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2011-2015年塔吊件行业发展趋势及投资风险分析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当前塔吊件存在的问题</w:t>
      </w:r>
      <w:r>
        <w:rPr>
          <w:rFonts w:hint="eastAsia"/>
        </w:rPr>
        <w:br/>
      </w:r>
      <w:r>
        <w:rPr>
          <w:rFonts w:hint="eastAsia"/>
        </w:rPr>
        <w:t>　　第二节 塔吊件未来发展预测分析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一、中国塔吊件发展方向分析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二、2011-2015年中国塔吊件行业发展规模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三、2011-2015年中国塔吊件行业发展趋势预测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2011-2015年中国塔吊件行业投资风险分析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塔吊件国内重点生产厂家分析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哈尔滨市红星铸造厂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济南宏远建机有限公司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成都建鑫机械设备有限公司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山东章丘祥瑞建筑机械配件厂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张家港市荣华金属制品有限公司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中智-林－山东力特重工机械有限公司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塔吊件地区销售分析</w:t>
      </w:r>
      <w:r>
        <w:rPr>
          <w:rFonts w:hint="eastAsia"/>
        </w:rPr>
        <w:br/>
      </w:r>
      <w:r>
        <w:rPr>
          <w:rFonts w:hint="eastAsia"/>
        </w:rPr>
        <w:t>　　　　一、塔吊件各地区对比销售分析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二、塔吊件重点地区一销售分析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三、塔吊件重点地区二销售分析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四、塔吊件重点地区三销售分析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五、塔吊件重点地区四销售分析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塔吊件产品竞争力优势分析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塔吊件的产业链结构图</w:t>
      </w:r>
      <w:r>
        <w:rPr>
          <w:rFonts w:hint="eastAsia"/>
        </w:rPr>
        <w:br/>
      </w:r>
      <w:r>
        <w:rPr>
          <w:rFonts w:hint="eastAsia"/>
        </w:rPr>
        <w:t>　　图表 3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4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6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9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10 2000年—2010年12月工业品出厂价格指数（上年同月=100）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2000年2月—2011年2月工业品出厂价格指数（上年同月=100）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2009-2011年3月我国塔吊件行业产量分析及增长对比</w:t>
      </w:r>
      <w:r>
        <w:rPr>
          <w:rFonts w:hint="eastAsia"/>
        </w:rPr>
        <w:br/>
      </w:r>
      <w:r>
        <w:rPr>
          <w:rFonts w:hint="eastAsia"/>
        </w:rPr>
        <w:t>　　图表 18 我国塔吊件行业所处生命周期示意图</w:t>
      </w:r>
      <w:r>
        <w:rPr>
          <w:rFonts w:hint="eastAsia"/>
        </w:rPr>
        <w:br/>
      </w:r>
      <w:r>
        <w:rPr>
          <w:rFonts w:hint="eastAsia"/>
        </w:rPr>
        <w:t>　　图表 19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 2009-2011年3月我国塔吊件行业规模企业个数及增长对比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21 2009-2011年3月我国塔吊件行业从业人员及增长情况对比</w:t>
      </w:r>
      <w:r>
        <w:rPr>
          <w:rFonts w:hint="eastAsia"/>
        </w:rPr>
        <w:br/>
      </w:r>
      <w:r>
        <w:rPr>
          <w:rFonts w:hint="eastAsia"/>
        </w:rPr>
        <w:t>　　图表 22 2009-2011年3月我国塔吊件行业资产合计及增长情况对比</w:t>
      </w:r>
      <w:r>
        <w:rPr>
          <w:rFonts w:hint="eastAsia"/>
        </w:rPr>
        <w:br/>
      </w:r>
      <w:r>
        <w:rPr>
          <w:rFonts w:hint="eastAsia"/>
        </w:rPr>
        <w:t>　　图表 23 2009-2011年3月我国塔吊件行业市场规模及增长情况对比</w:t>
      </w:r>
      <w:r>
        <w:rPr>
          <w:rFonts w:hint="eastAsia"/>
        </w:rPr>
        <w:br/>
      </w:r>
      <w:r>
        <w:rPr>
          <w:rFonts w:hint="eastAsia"/>
        </w:rPr>
        <w:t>　　图表 24 2009-2011年3月我国塔吊件行业利润总额及增长情况对比</w:t>
      </w:r>
      <w:r>
        <w:rPr>
          <w:rFonts w:hint="eastAsia"/>
        </w:rPr>
        <w:br/>
      </w:r>
      <w:r>
        <w:rPr>
          <w:rFonts w:hint="eastAsia"/>
        </w:rPr>
        <w:t>　　图表 25 塔吊件行业环境“波特五力”分析模型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26 2011年1-3月我国塔吊件总体投资结构</w:t>
      </w:r>
      <w:r>
        <w:rPr>
          <w:rFonts w:hint="eastAsia"/>
        </w:rPr>
        <w:br/>
      </w:r>
      <w:r>
        <w:rPr>
          <w:rFonts w:hint="eastAsia"/>
        </w:rPr>
        <w:t>　　图表 27 2009-2011年3月我国塔吊件行业投资增速分析</w:t>
      </w:r>
      <w:r>
        <w:rPr>
          <w:rFonts w:hint="eastAsia"/>
        </w:rPr>
        <w:br/>
      </w:r>
      <w:r>
        <w:rPr>
          <w:rFonts w:hint="eastAsia"/>
        </w:rPr>
        <w:t>　　图表 28 2011年1-3月我国塔吊件行业不同地区投资分析</w:t>
      </w:r>
      <w:r>
        <w:rPr>
          <w:rFonts w:hint="eastAsia"/>
        </w:rPr>
        <w:br/>
      </w:r>
      <w:r>
        <w:rPr>
          <w:rFonts w:hint="eastAsia"/>
        </w:rPr>
        <w:t>　　图表 29 2011年1-3月我国塔吊件投资项目分析</w:t>
      </w:r>
      <w:r>
        <w:rPr>
          <w:rFonts w:hint="eastAsia"/>
        </w:rPr>
        <w:br/>
      </w:r>
      <w:r>
        <w:rPr>
          <w:rFonts w:hint="eastAsia"/>
        </w:rPr>
        <w:t>　　图表 30 消费者对塔吊件品牌认知度调查</w:t>
      </w:r>
      <w:r>
        <w:rPr>
          <w:rFonts w:hint="eastAsia"/>
        </w:rPr>
        <w:br/>
      </w:r>
      <w:r>
        <w:rPr>
          <w:rFonts w:hint="eastAsia"/>
        </w:rPr>
        <w:t>　　图表 31 塔吊件产品功能影响程度分析</w:t>
      </w:r>
      <w:r>
        <w:rPr>
          <w:rFonts w:hint="eastAsia"/>
        </w:rPr>
        <w:br/>
      </w:r>
      <w:r>
        <w:rPr>
          <w:rFonts w:hint="eastAsia"/>
        </w:rPr>
        <w:t>　　图表 32 塔吊件产品质量影响程度分析</w:t>
      </w:r>
      <w:r>
        <w:rPr>
          <w:rFonts w:hint="eastAsia"/>
        </w:rPr>
        <w:br/>
      </w:r>
      <w:r>
        <w:rPr>
          <w:rFonts w:hint="eastAsia"/>
        </w:rPr>
        <w:t>　　图表 33 塔吊件产品价格影响程度分析</w:t>
      </w:r>
      <w:r>
        <w:rPr>
          <w:rFonts w:hint="eastAsia"/>
        </w:rPr>
        <w:br/>
      </w:r>
      <w:r>
        <w:rPr>
          <w:rFonts w:hint="eastAsia"/>
        </w:rPr>
        <w:t>　　图表 34 塔吊件产品价格影响程度分析</w:t>
      </w:r>
      <w:r>
        <w:rPr>
          <w:rFonts w:hint="eastAsia"/>
        </w:rPr>
        <w:br/>
      </w:r>
      <w:r>
        <w:rPr>
          <w:rFonts w:hint="eastAsia"/>
        </w:rPr>
        <w:t>　　图表 35 塔吊件产品价格影响程度分析</w:t>
      </w:r>
      <w:r>
        <w:rPr>
          <w:rFonts w:hint="eastAsia"/>
        </w:rPr>
        <w:br/>
      </w:r>
      <w:r>
        <w:rPr>
          <w:rFonts w:hint="eastAsia"/>
        </w:rPr>
        <w:t>　　图表 37 2011-2015年我国塔吊件行业投资规模增速预测分析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38 近3年哈尔滨市红星铸造厂流动资产周转次数变化情况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近3年哈尔滨市红星铸造厂总资产周转次数变化情况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近3年哈尔滨市红星铸造厂销售毛利率变化情况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近3年哈尔滨市红星铸造厂资产负债率变化情况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近3年哈尔滨市红星铸造厂产权比率变化情况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近3年哈尔滨市红星铸造厂已获利息倍数变化情况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近3年哈尔滨市红星铸造厂固定资产周转次数情况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近3年济南宏远建机有限公司固定资产周转次数情况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近3年济南宏远建机有限公司流动资产周转次数变化情况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近3年济南宏远建机有限公司销售毛利率变化情况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近3年济南宏远建机有限公司资产负债率变化情况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近3年济南宏远建机有限公司产权比率变化情况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近3年济南宏远建机有限公司已获利息倍数变化情况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近3年济南宏远建机有限公司总资产周转次数变化情况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近3年成都建鑫机械设备有限公司固定资产周转次数情况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近3年成都建鑫机械设备有限公司流动资产周转次数变化情况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近3年成都建鑫机械设备有限公司销售毛利率变化情况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近3年成都建鑫机械设备有限公司资产负债率变化情况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近3年成都建鑫机械设备有限公司产权比率变化情况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近3年成都建鑫机械设备有限公司已获利息倍数变化情况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近3年成都建鑫机械设备有限公司总资产周转次数变化情况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近3年山东章丘祥瑞建筑机械配件厂固定资产周转次数情况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近3年山东章丘祥瑞建筑机械配件厂流动资产周转次数变化情况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近3年山东章丘祥瑞建筑机械配件厂销售毛利率变化情况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近3年山东章丘祥瑞建筑机械配件厂资产负债率变化情况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近3年山东章丘祥瑞建筑机械配件厂产权比率变化情况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近3年山东章丘祥瑞建筑机械配件厂已获利息倍数变化情况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近3年山东章丘祥瑞建筑机械配件厂总资产周转次数变化情况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近3年张家港市荣华金属制品有限公司固定资产周转次数情况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近3年张家港市荣华金属制品有限公司流动资产周转次数变化情况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近3年张家港市荣华金属制品有限公司销售毛利率变化情况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近3年张家港市荣华金属制品有限公司资产负债率变化情况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近3年张家港市荣华金属制品有限公司产权比率变化情况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近3年张家港市荣华金属制品有限公司已获利息倍数变化情况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近3年张家港市荣华金属制品有限公司总资产周转次数变化情况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近3年山东力特重工机械有限公司固定资产周转次数变化情况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近3年山东力特重工机械有限公司流动资产周转次数变化情况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近3年山东力特重工机械有限公司销售毛利率变化情况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近3年山东力特重工机械有限公司资产负债率变化情况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近3年山东力特重工机械有限公司产权比率变化情况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近3年山东力特重工机械有限公司已获利息倍数变化情况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近3年山东力特重工机械有限公司总资产周转次数变化情况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2011年1-3月我国塔吊件行业各地区销售份额分析</w:t>
      </w:r>
      <w:r>
        <w:rPr>
          <w:rFonts w:hint="eastAsia"/>
        </w:rPr>
        <w:br/>
      </w:r>
      <w:r>
        <w:rPr>
          <w:rFonts w:hint="eastAsia"/>
        </w:rPr>
        <w:t>　　图表 81 三元评价模型</w:t>
      </w:r>
      <w:r>
        <w:rPr>
          <w:rFonts w:hint="eastAsia"/>
        </w:rPr>
        <w:br/>
      </w:r>
      <w:r>
        <w:rPr>
          <w:rFonts w:hint="eastAsia"/>
        </w:rPr>
        <w:t>　　图表 82 塔吊件项目投资注意事项图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30b0de5a6429e" w:history="1">
        <w:r>
          <w:rPr>
            <w:rStyle w:val="Hyperlink"/>
          </w:rPr>
          <w:t>2008-2011年中国塔吊件行业发展回顾及2012-2016年趋势预测报告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30b0de5a6429e" w:history="1">
        <w:r>
          <w:rPr>
            <w:rStyle w:val="Hyperlink"/>
          </w:rPr>
          <w:t>https://www.20087.com/DiaoYan/2012-05/tadiaojianhangyefazhanhuiguji2012_20.html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热点：塔吊有哪些型号、塔吊的原理及图解、塔吊所有零件介绍、塔吊组成部件都有哪些、塔吊部件名称图解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1d1076dd94852" w:history="1">
      <w:r>
        <w:rPr>
          <w:rStyle w:val="Hyperlink"/>
        </w:rPr>
        <w:t>2008-2011年中国塔吊件行业发展回顾及2012-2016年趋势预测报告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adiaojianhangyefazhanhuiguji2012_20.html" TargetMode="External" Id="R47a30b0de5a6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adiaojianhangyefazhanhuiguji2012_20.html" TargetMode="External" Id="Rf531d1076dd9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2012-05-29T01:59:00Z</dcterms:created>
  <dcterms:modified xsi:type="dcterms:W3CDTF">2012-05-29T02:59:00Z</dcterms:modified>
  <dc:subject>2008-2011年中国塔吊件行业发展回顾及2012-2016年趋势预测报告</dc:subject>
  <dc:title>2008-2011年中国塔吊件行业发展回顾及2012-2016年趋势预测报告</dc:title>
  <cp:keywords>2008-2011年中国塔吊件行业发展回顾及2012-2016年趋势预测报告</cp:keywords>
  <dc:description>2008-2011年中国塔吊件行业发展回顾及2012-2016年趋势预测报告</dc:description>
</cp:coreProperties>
</file>