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5edc9f00410e" w:history="1">
              <w:r>
                <w:rPr>
                  <w:rStyle w:val="Hyperlink"/>
                </w:rPr>
                <w:t>2008-2011年中国安士杰市场研究分析及2012-2016年发展前景预测报告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5edc9f00410e" w:history="1">
              <w:r>
                <w:rPr>
                  <w:rStyle w:val="Hyperlink"/>
                </w:rPr>
                <w:t>2008-2011年中国安士杰市场研究分析及2012-2016年发展前景预测报告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5edc9f00410e" w:history="1">
                <w:r>
                  <w:rPr>
                    <w:rStyle w:val="Hyperlink"/>
                  </w:rPr>
                  <w:t>https://www.20087.com/DiaoYan/2012-05/anshijieshichangyanjiufenxiji2012_20.html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士杰是一种用于医疗和个人护理的关键产品，近年来随着生物技术和药物研究的进步而受到广泛关注。这种产品不仅在提高治疗效果和降低成本方面取得了显著进步，还在环保性能和安全性方面实现了突破。近年来，随着生物技术和药物研究的进步，安士杰的设计更加合理，提高了治疗效果。此外，随着新材料技术和可持续生产方式的发展，市场上出现了更多采用可持续生产方式的安士杰。</w:t>
      </w:r>
      <w:r>
        <w:rPr>
          <w:rFonts w:hint="eastAsia"/>
        </w:rPr>
        <w:br/>
      </w:r>
      <w:r>
        <w:rPr>
          <w:rFonts w:hint="eastAsia"/>
        </w:rPr>
        <w:t>　　未来，安士杰市场预计将持续增长。市场调研网认为，一方面，随着生物技术和药物研究的进步，对于能够提供高效治疗效果和良好安全性的安士杰需求将持续增加；另一方面，随着生物技术和药物研究的进步，能够提供特殊性能（如多功能集成、智能监测）的安士杰将成为市场新宠。此外，随着环保法规的趋严，开发出更加环保、低能耗的安士杰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中国###行业发展环境</w:t>
      </w:r>
      <w:r>
        <w:rPr>
          <w:rFonts w:hint="eastAsia"/>
        </w:rPr>
        <w:br/>
      </w:r>
      <w:r>
        <w:rPr>
          <w:rFonts w:hint="eastAsia"/>
        </w:rPr>
        <w:t>　　第一节 ###行业及属性分析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二、2006-2011年中国经济发展状况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中国###行业发展分析</w:t>
      </w:r>
      <w:r>
        <w:rPr>
          <w:rFonts w:hint="eastAsia"/>
        </w:rPr>
        <w:br/>
      </w:r>
      <w:r>
        <w:rPr>
          <w:rFonts w:hint="eastAsia"/>
        </w:rPr>
        <w:t>　　第一节 中国###行业的发展概况</w:t>
      </w:r>
      <w:r>
        <w:rPr>
          <w:rFonts w:hint="eastAsia"/>
        </w:rPr>
        <w:br/>
      </w:r>
      <w:r>
        <w:rPr>
          <w:rFonts w:hint="eastAsia"/>
        </w:rPr>
        <w:t>　　　　一、###行业对国民经济和社会发展的贡献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二、2011年中国###行业政策环境综述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2006-2011年中国###行业的发展</w:t>
      </w:r>
      <w:r>
        <w:rPr>
          <w:rFonts w:hint="eastAsia"/>
        </w:rPr>
        <w:br/>
      </w:r>
      <w:r>
        <w:rPr>
          <w:rFonts w:hint="eastAsia"/>
        </w:rPr>
        <w:t>　　　　一、2006-2011年中国###行业的运行分析</w:t>
      </w:r>
      <w:r>
        <w:rPr>
          <w:rFonts w:hint="eastAsia"/>
        </w:rPr>
        <w:br/>
      </w:r>
      <w:r>
        <w:rPr>
          <w:rFonts w:hint="eastAsia"/>
        </w:rPr>
        <w:t>　　　　二、2011年###行业经济运行分析</w:t>
      </w:r>
      <w:r>
        <w:rPr>
          <w:rFonts w:hint="eastAsia"/>
        </w:rPr>
        <w:br/>
      </w:r>
      <w:r>
        <w:rPr>
          <w:rFonts w:hint="eastAsia"/>
        </w:rPr>
        <w:t>　　第三节 中国###行业发展存在的问题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一、我国###供需值得关注的问题</w:t>
      </w:r>
      <w:r>
        <w:rPr>
          <w:rFonts w:hint="eastAsia"/>
        </w:rPr>
        <w:br/>
      </w:r>
      <w:r>
        <w:rPr>
          <w:rFonts w:hint="eastAsia"/>
        </w:rPr>
        <w:t>　　　　二、###行业发展亟需解决的问题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三、###工业的应急机制需要加强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四、###企业经营困境分析</w:t>
      </w:r>
      <w:r>
        <w:rPr>
          <w:rFonts w:hint="eastAsia"/>
        </w:rPr>
        <w:br/>
      </w:r>
      <w:r>
        <w:rPr>
          <w:rFonts w:hint="eastAsia"/>
        </w:rPr>
        <w:t>　　第四节 中国###行业的发展对策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中国###行业经济运行分析</w:t>
      </w:r>
      <w:r>
        <w:rPr>
          <w:rFonts w:hint="eastAsia"/>
        </w:rPr>
        <w:br/>
      </w:r>
      <w:r>
        <w:rPr>
          <w:rFonts w:hint="eastAsia"/>
        </w:rPr>
        <w:t>　　第一节 2006-2011年中国###行业经济规模</w:t>
      </w:r>
      <w:r>
        <w:rPr>
          <w:rFonts w:hint="eastAsia"/>
        </w:rPr>
        <w:br/>
      </w:r>
      <w:r>
        <w:rPr>
          <w:rFonts w:hint="eastAsia"/>
        </w:rPr>
        <w:t>　　　　一、2006-2011年###行业企业数量</w:t>
      </w:r>
      <w:r>
        <w:rPr>
          <w:rFonts w:hint="eastAsia"/>
        </w:rPr>
        <w:br/>
      </w:r>
      <w:r>
        <w:rPr>
          <w:rFonts w:hint="eastAsia"/>
        </w:rPr>
        <w:t>　　　　二、2006-2011年###行业资产规模</w:t>
      </w:r>
      <w:r>
        <w:rPr>
          <w:rFonts w:hint="eastAsia"/>
        </w:rPr>
        <w:br/>
      </w:r>
      <w:r>
        <w:rPr>
          <w:rFonts w:hint="eastAsia"/>
        </w:rPr>
        <w:t>　　　　三、2006-2011年###行业收入规模</w:t>
      </w:r>
      <w:r>
        <w:rPr>
          <w:rFonts w:hint="eastAsia"/>
        </w:rPr>
        <w:br/>
      </w:r>
      <w:r>
        <w:rPr>
          <w:rFonts w:hint="eastAsia"/>
        </w:rPr>
        <w:t>　　　　四、2006-2011年###行业产值规模</w:t>
      </w:r>
      <w:r>
        <w:rPr>
          <w:rFonts w:hint="eastAsia"/>
        </w:rPr>
        <w:br/>
      </w:r>
      <w:r>
        <w:rPr>
          <w:rFonts w:hint="eastAsia"/>
        </w:rPr>
        <w:t>　　　　五、2006-2011年###行业利润规模</w:t>
      </w:r>
      <w:r>
        <w:rPr>
          <w:rFonts w:hint="eastAsia"/>
        </w:rPr>
        <w:br/>
      </w:r>
      <w:r>
        <w:rPr>
          <w:rFonts w:hint="eastAsia"/>
        </w:rPr>
        <w:t>　　第二节 2006-2011年中国###行业区域结构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一、2006-2011年中国###行业企业区域结构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二、2006-2011年中国###行业资产区域结构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三、2006-2011年中国###行业收入区域结构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四、2006-2011年中国###行业产值区域结构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五、2006-2011年中国###行业利润区域结构</w:t>
      </w:r>
      <w:r>
        <w:rPr>
          <w:rFonts w:hint="eastAsia"/>
        </w:rPr>
        <w:br/>
      </w:r>
      <w:r>
        <w:rPr>
          <w:rFonts w:hint="eastAsia"/>
        </w:rPr>
        <w:t>　　第三节 2006-2011年中国###行业规模结构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一、2006-2011年中国###行业企业规模结构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二、2006-2011年中国###行业资产规模结构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三、2006-2011年中国###行业收入规模结构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四、2006-2011年中国###行业产值规模结构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五、2006-2011年中国###行业利润规模结构</w:t>
      </w:r>
      <w:r>
        <w:rPr>
          <w:rFonts w:hint="eastAsia"/>
        </w:rPr>
        <w:br/>
      </w:r>
      <w:r>
        <w:rPr>
          <w:rFonts w:hint="eastAsia"/>
        </w:rPr>
        <w:t>　　第四节 2006-2011年中国###行业控股结构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一、2006-2011年中国###行业企业控股结构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二、2006-2011年中国###行业资产控股结构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三、2006-2011年中国###行业收入控股结构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四、2006-2011年中国###行业产值控股结构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中国###区域行业市场分析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中国###行业盈利现状</w:t>
      </w:r>
      <w:r>
        <w:rPr>
          <w:rFonts w:hint="eastAsia"/>
        </w:rPr>
        <w:br/>
      </w:r>
      <w:r>
        <w:rPr>
          <w:rFonts w:hint="eastAsia"/>
        </w:rPr>
        <w:t>　　第一节 中国###行业整体运行指标</w:t>
      </w:r>
      <w:r>
        <w:rPr>
          <w:rFonts w:hint="eastAsia"/>
        </w:rPr>
        <w:br/>
      </w:r>
      <w:r>
        <w:rPr>
          <w:rFonts w:hint="eastAsia"/>
        </w:rPr>
        <w:t>　　　　一、2006-2011年偿债能力</w:t>
      </w:r>
      <w:r>
        <w:rPr>
          <w:rFonts w:hint="eastAsia"/>
        </w:rPr>
        <w:br/>
      </w:r>
      <w:r>
        <w:rPr>
          <w:rFonts w:hint="eastAsia"/>
        </w:rPr>
        <w:t>　　　　二、2006-2011年发展能力</w:t>
      </w:r>
      <w:r>
        <w:rPr>
          <w:rFonts w:hint="eastAsia"/>
        </w:rPr>
        <w:br/>
      </w:r>
      <w:r>
        <w:rPr>
          <w:rFonts w:hint="eastAsia"/>
        </w:rPr>
        <w:t>　　　　三、2006-2011年经营能力</w:t>
      </w:r>
      <w:r>
        <w:rPr>
          <w:rFonts w:hint="eastAsia"/>
        </w:rPr>
        <w:br/>
      </w:r>
      <w:r>
        <w:rPr>
          <w:rFonts w:hint="eastAsia"/>
        </w:rPr>
        <w:t>　　　　四、2006-2011年盈利能力</w:t>
      </w:r>
      <w:r>
        <w:rPr>
          <w:rFonts w:hint="eastAsia"/>
        </w:rPr>
        <w:br/>
      </w:r>
      <w:r>
        <w:rPr>
          <w:rFonts w:hint="eastAsia"/>
        </w:rPr>
        <w:t>　　第二节 中国###行业成本分析</w:t>
      </w:r>
      <w:r>
        <w:rPr>
          <w:rFonts w:hint="eastAsia"/>
        </w:rPr>
        <w:br/>
      </w:r>
      <w:r>
        <w:rPr>
          <w:rFonts w:hint="eastAsia"/>
        </w:rPr>
        <w:t>　　　　一、2006-2011年###行业原材料价格走势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二、2006-2011年###行业人工成本分析</w:t>
      </w:r>
      <w:r>
        <w:rPr>
          <w:rFonts w:hint="eastAsia"/>
        </w:rPr>
        <w:br/>
      </w:r>
      <w:r>
        <w:rPr>
          <w:rFonts w:hint="eastAsia"/>
        </w:rPr>
        <w:t>　　　　三、2006-2011年###行业销售成本分析</w:t>
      </w:r>
      <w:r>
        <w:rPr>
          <w:rFonts w:hint="eastAsia"/>
        </w:rPr>
        <w:br/>
      </w:r>
      <w:r>
        <w:rPr>
          <w:rFonts w:hint="eastAsia"/>
        </w:rPr>
        <w:t>　　　　四、2006-2011年###行业管理成本分析</w:t>
      </w:r>
      <w:r>
        <w:rPr>
          <w:rFonts w:hint="eastAsia"/>
        </w:rPr>
        <w:br/>
      </w:r>
      <w:r>
        <w:rPr>
          <w:rFonts w:hint="eastAsia"/>
        </w:rPr>
        <w:t>　　　　五、2006-2011年###行业成本费用分析</w:t>
      </w:r>
      <w:r>
        <w:rPr>
          <w:rFonts w:hint="eastAsia"/>
        </w:rPr>
        <w:br/>
      </w:r>
      <w:r>
        <w:rPr>
          <w:rFonts w:hint="eastAsia"/>
        </w:rPr>
        <w:t>　　第三节 中国###行业产销运存分析</w:t>
      </w:r>
      <w:r>
        <w:rPr>
          <w:rFonts w:hint="eastAsia"/>
        </w:rPr>
        <w:br/>
      </w:r>
      <w:r>
        <w:rPr>
          <w:rFonts w:hint="eastAsia"/>
        </w:rPr>
        <w:t>　　　　一、2006-2011年###行业产销情况</w:t>
      </w:r>
      <w:r>
        <w:rPr>
          <w:rFonts w:hint="eastAsia"/>
        </w:rPr>
        <w:br/>
      </w:r>
      <w:r>
        <w:rPr>
          <w:rFonts w:hint="eastAsia"/>
        </w:rPr>
        <w:t>　　　　二、2006-2011年###行业库存情况</w:t>
      </w:r>
      <w:r>
        <w:rPr>
          <w:rFonts w:hint="eastAsia"/>
        </w:rPr>
        <w:br/>
      </w:r>
      <w:r>
        <w:rPr>
          <w:rFonts w:hint="eastAsia"/>
        </w:rPr>
        <w:t>　　　　三、2006-2011年###行业资金周转情况</w:t>
      </w:r>
      <w:r>
        <w:rPr>
          <w:rFonts w:hint="eastAsia"/>
        </w:rPr>
        <w:br/>
      </w:r>
      <w:r>
        <w:rPr>
          <w:rFonts w:hint="eastAsia"/>
        </w:rPr>
        <w:t>　　第四节 中国###行业整体盈利指标</w:t>
      </w:r>
      <w:r>
        <w:rPr>
          <w:rFonts w:hint="eastAsia"/>
        </w:rPr>
        <w:br/>
      </w:r>
      <w:r>
        <w:rPr>
          <w:rFonts w:hint="eastAsia"/>
        </w:rPr>
        <w:t>　　　　一、2006-2011年行业亏损面</w:t>
      </w:r>
      <w:r>
        <w:rPr>
          <w:rFonts w:hint="eastAsia"/>
        </w:rPr>
        <w:br/>
      </w:r>
      <w:r>
        <w:rPr>
          <w:rFonts w:hint="eastAsia"/>
        </w:rPr>
        <w:t>　　　　二、2006-2011年行业毛利率</w:t>
      </w:r>
      <w:r>
        <w:rPr>
          <w:rFonts w:hint="eastAsia"/>
        </w:rPr>
        <w:br/>
      </w:r>
      <w:r>
        <w:rPr>
          <w:rFonts w:hint="eastAsia"/>
        </w:rPr>
        <w:t>　　　　三、2006-2011年行业成本费用利润率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四、2006-2011年行业营业利润率</w:t>
      </w:r>
      <w:r>
        <w:rPr>
          <w:rFonts w:hint="eastAsia"/>
        </w:rPr>
        <w:br/>
      </w:r>
      <w:r>
        <w:rPr>
          <w:rFonts w:hint="eastAsia"/>
        </w:rPr>
        <w:t>　　　　五、2006-2011年行业净利率</w:t>
      </w:r>
      <w:r>
        <w:rPr>
          <w:rFonts w:hint="eastAsia"/>
        </w:rPr>
        <w:br/>
      </w:r>
      <w:r>
        <w:rPr>
          <w:rFonts w:hint="eastAsia"/>
        </w:rPr>
        <w:t>　　第五节 中国###行业盈利结构分析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中国###行业重点企业分析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中国###行业投资状况分析</w:t>
      </w:r>
      <w:r>
        <w:rPr>
          <w:rFonts w:hint="eastAsia"/>
        </w:rPr>
        <w:br/>
      </w:r>
      <w:r>
        <w:rPr>
          <w:rFonts w:hint="eastAsia"/>
        </w:rPr>
        <w:t>　　第一节 ###行业投资优劣势分析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###行业投资概述</w:t>
      </w:r>
      <w:r>
        <w:rPr>
          <w:rFonts w:hint="eastAsia"/>
        </w:rPr>
        <w:br/>
      </w:r>
      <w:r>
        <w:rPr>
          <w:rFonts w:hint="eastAsia"/>
        </w:rPr>
        <w:t>　　　　一、2006-2011年投资规模</w:t>
      </w:r>
      <w:r>
        <w:rPr>
          <w:rFonts w:hint="eastAsia"/>
        </w:rPr>
        <w:br/>
      </w:r>
      <w:r>
        <w:rPr>
          <w:rFonts w:hint="eastAsia"/>
        </w:rPr>
        <w:t>　　　　二、2006-2011年投资结构</w:t>
      </w:r>
      <w:r>
        <w:rPr>
          <w:rFonts w:hint="eastAsia"/>
        </w:rPr>
        <w:br/>
      </w:r>
      <w:r>
        <w:rPr>
          <w:rFonts w:hint="eastAsia"/>
        </w:rPr>
        <w:t>　　　　三、2006-2011年投资增速</w:t>
      </w:r>
      <w:r>
        <w:rPr>
          <w:rFonts w:hint="eastAsia"/>
        </w:rPr>
        <w:br/>
      </w:r>
      <w:r>
        <w:rPr>
          <w:rFonts w:hint="eastAsia"/>
        </w:rPr>
        <w:t>　　　　四、2006-2011年投资地区</w:t>
      </w:r>
      <w:r>
        <w:rPr>
          <w:rFonts w:hint="eastAsia"/>
        </w:rPr>
        <w:br/>
      </w:r>
      <w:r>
        <w:rPr>
          <w:rFonts w:hint="eastAsia"/>
        </w:rPr>
        <w:t>　　第三节 ###行业投资机会分析</w:t>
      </w:r>
      <w:r>
        <w:rPr>
          <w:rFonts w:hint="eastAsia"/>
        </w:rPr>
        <w:br/>
      </w:r>
      <w:r>
        <w:rPr>
          <w:rFonts w:hint="eastAsia"/>
        </w:rPr>
        <w:t>　　　　一、###行业投资项目分析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五、###行业投资新方向</w:t>
      </w:r>
      <w:r>
        <w:rPr>
          <w:rFonts w:hint="eastAsia"/>
        </w:rPr>
        <w:br/>
      </w:r>
      <w:r>
        <w:rPr>
          <w:rFonts w:hint="eastAsia"/>
        </w:rPr>
        <w:t>　　第四节 ###行业投资前景分析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三、###行业金融危机下的发展前景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四、2011-2016年行业市场面临的发展商机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中国###行业发展趋势与规划建议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中国###市场趋势预测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一、2008-2009年我国###市场趋势总结</w:t>
      </w:r>
      <w:r>
        <w:rPr>
          <w:rFonts w:hint="eastAsia"/>
        </w:rPr>
        <w:br/>
      </w:r>
      <w:r>
        <w:rPr>
          <w:rFonts w:hint="eastAsia"/>
        </w:rPr>
        <w:t>　　　　二、2011-2016年我国###发展趋势分析</w:t>
      </w:r>
      <w:r>
        <w:rPr>
          <w:rFonts w:hint="eastAsia"/>
        </w:rPr>
        <w:br/>
      </w:r>
      <w:r>
        <w:rPr>
          <w:rFonts w:hint="eastAsia"/>
        </w:rPr>
        <w:t>　　第二节 中国###市场供给趋势预测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一、2011-2016年###产品技术趋势分析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二、2011-2016年###产品进口趋势分析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三、2011-2016年###产量预测</w:t>
      </w:r>
      <w:r>
        <w:rPr>
          <w:rFonts w:hint="eastAsia"/>
        </w:rPr>
        <w:br/>
      </w:r>
      <w:r>
        <w:rPr>
          <w:rFonts w:hint="eastAsia"/>
        </w:rPr>
        <w:t>　　　　四、2011-2016年###行业市场供给量预测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中国###市场需求趋势预测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一、2011-2016年###市场需求热点</w:t>
      </w:r>
      <w:r>
        <w:rPr>
          <w:rFonts w:hint="eastAsia"/>
        </w:rPr>
        <w:br/>
      </w:r>
      <w:r>
        <w:rPr>
          <w:rFonts w:hint="eastAsia"/>
        </w:rPr>
        <w:t>　　　　二、2011-2016年###市场出口预测</w:t>
      </w:r>
      <w:r>
        <w:rPr>
          <w:rFonts w:hint="eastAsia"/>
        </w:rPr>
        <w:br/>
      </w:r>
      <w:r>
        <w:rPr>
          <w:rFonts w:hint="eastAsia"/>
        </w:rPr>
        <w:t>　　　　三、2011-2016年###国内消费预测</w:t>
      </w:r>
      <w:r>
        <w:rPr>
          <w:rFonts w:hint="eastAsia"/>
        </w:rPr>
        <w:br/>
      </w:r>
      <w:r>
        <w:rPr>
          <w:rFonts w:hint="eastAsia"/>
        </w:rPr>
        <w:t>　　　　四、2011-2016年###国内价格预测</w:t>
      </w:r>
      <w:r>
        <w:rPr>
          <w:rFonts w:hint="eastAsia"/>
        </w:rPr>
        <w:br/>
      </w:r>
      <w:r>
        <w:rPr>
          <w:rFonts w:hint="eastAsia"/>
        </w:rPr>
        <w:t>　　第四节 中国###行业发展规划建议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中国###行业企业发展策略建议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提高###行业企业竞争力的建议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一、提高中国###企业核心竞争力的对策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二、###企业提升竞争力的主要方向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三、###企业核心竞争力的因素及提升途径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四、提高###的策略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中~智~林~－对我国###品牌的战略思考</w:t>
      </w:r>
      <w:r>
        <w:rPr>
          <w:rFonts w:hint="eastAsia"/>
        </w:rPr>
        <w:br/>
      </w:r>
      <w:r>
        <w:rPr>
          <w:rFonts w:hint="eastAsia"/>
        </w:rPr>
        <w:t>　　　　一、###行业实施品牌战略的意义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二、###行业企业品牌的现状分析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三、###行业企业的品牌战略</w:t>
      </w:r>
      <w:r>
        <w:rPr>
          <w:rFonts w:hint="eastAsia"/>
        </w:rPr>
        <w:br/>
      </w:r>
      <w:r>
        <w:rPr>
          <w:rFonts w:hint="eastAsia"/>
        </w:rPr>
        <w:t>　　　　四、###行业品牌战略管理的策略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5edc9f00410e" w:history="1">
        <w:r>
          <w:rPr>
            <w:rStyle w:val="Hyperlink"/>
          </w:rPr>
          <w:t>2008-2011年中国安士杰市场研究分析及2012-2016年发展前景预测报告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5edc9f00410e" w:history="1">
        <w:r>
          <w:rPr>
            <w:rStyle w:val="Hyperlink"/>
          </w:rPr>
          <w:t>https://www.20087.com/DiaoYan/2012-05/anshijieshichangyanjiufenxiji2012_20.html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热点：安士杰头孢什么档次、安士杰皮试液配制、安志杰个人资料介绍、安士杰头孢、安士杰的作用与功效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0d7ab2024c84" w:history="1">
      <w:r>
        <w:rPr>
          <w:rStyle w:val="Hyperlink"/>
        </w:rPr>
        <w:t>2008-2011年中国安士杰市场研究分析及2012-2016年发展前景预测报告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nshijieshichangyanjiufenxiji2012_20.html" TargetMode="External" Id="R59215edc9f00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nshijieshichangyanjiufenxiji2012_20.html" TargetMode="External" Id="Rc83c0d7ab202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2012-05-08T04:58:00Z</dcterms:created>
  <dcterms:modified xsi:type="dcterms:W3CDTF">2012-05-08T05:58:00Z</dcterms:modified>
  <dc:subject>2008-2011年中国安士杰市场研究分析及2012-2016年发展前景预测报告</dc:subject>
  <dc:title>2008-2011年中国安士杰市场研究分析及2012-2016年发展前景预测报告</dc:title>
  <cp:keywords>2008-2011年中国安士杰市场研究分析及2012-2016年发展前景预测报告</cp:keywords>
  <dc:description>2008-2011年中国安士杰市场研究分析及2012-2016年发展前景预测报告</dc:description>
</cp:coreProperties>
</file>