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b618500247f8" w:history="1">
              <w:r>
                <w:rPr>
                  <w:rStyle w:val="Hyperlink"/>
                </w:rPr>
                <w:t>2026-2032年中国低压变频器行业分析与前景趋势报告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b618500247f8" w:history="1">
              <w:r>
                <w:rPr>
                  <w:rStyle w:val="Hyperlink"/>
                </w:rPr>
                <w:t>2026-2032年中国低压变频器行业分析与前景趋势报告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b618500247f8" w:history="1">
                <w:r>
                  <w:rPr>
                    <w:rStyle w:val="Hyperlink"/>
                  </w:rPr>
                  <w:t>https://www.20087.com/0/53/DiYaBianPinQiFaZhanQuShi.html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当前广泛应用于工业自动化、暖通空调、水泵风机及新能源装备等领域，是实现电机节能与精准控制的核心装置。技术层面，主流产品已普遍采用矢量控制、模块化设计及高防护等级结构，并集成通信接口以支持工业物联网接入。随着“双碳”目标推进，用户对能效等级、谐波抑制及电磁兼容性的要求日益严格，促使厂商在拓扑结构、功率器件选型及控制算法上持续优化。同时，国产替代进程加快，本土品牌在性价比、本地化服务及定制开发方面形成竞争优势，逐步打破外资长期主导的格局。然而，在高端应用如高速主轴驱动或极端环境工况下，核心算法与可靠性仍存在提升空间。</w:t>
      </w:r>
      <w:r>
        <w:rPr>
          <w:rFonts w:hint="eastAsia"/>
        </w:rPr>
        <w:br/>
      </w:r>
      <w:r>
        <w:rPr>
          <w:rFonts w:hint="eastAsia"/>
        </w:rPr>
        <w:t>　　未来，低压变频器将深度融合数字孪生、边缘计算与人工智能技术，向“智能驱动单元”形态演进。市场调研网认为，设备将具备自学习能力，可根据负载特性动态调整控制策略，实现最优能效运行；并通过预测性维护减少非计划停机。在架构上，模块化与标准化设计将进一步降低生命周期成本，支持快速更换与功能扩展。此外，随着新型功率半导体（如SiC、GaN）成本下降，低压变频器有望在开关频率、体积与效率方面取得突破。在应用场景方面，除传统工业外，其在储能系统、电动交通辅助驱动及分布式能源管理中的角色将日益凸显。整体而言，低压变频器正从单一电控产品转向智能化、网络化的能源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7b618500247f8" w:history="1">
        <w:r>
          <w:rPr>
            <w:rStyle w:val="Hyperlink"/>
          </w:rPr>
          <w:t>2026-2032年中国低压变频器行业分析与前景趋势报告</w:t>
        </w:r>
      </w:hyperlink>
      <w:r>
        <w:rPr>
          <w:rFonts w:hint="eastAsia"/>
        </w:rPr>
        <w:t>》，2025年低压变频器行业市场规模达 亿元，预计2032年市场规模将达 亿元，期间年均复合增长率（CAGR）达 %。报告通过严谨的分析、翔实的数据及直观的图表，系统解析了低压变频器行业的市场规模、需求变化、价格波动及产业链结构。报告全面评估了当前低压变频器市场现状，科学预测了未来市场前景与发展趋势，重点剖析了低压变频器细分市场的机遇与挑战。同时，报告对低压变频器重点企业的竞争地位及市场集中度进行了评估，为低压变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低压变频器行业界定及应用领域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低压变频器行业定义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低压变频器主要应用领域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2025-2026年全球低压变频器行业市场调研分析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全球低压变频器市场总体情况分析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一、全球低压变频器行业的发展特点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二、全球低压变频器市场结构</w:t>
      </w:r>
      <w:r>
        <w:rPr>
          <w:rFonts w:hint="eastAsia"/>
        </w:rPr>
        <w:br/>
      </w:r>
      <w:r>
        <w:rPr>
          <w:rFonts w:hint="eastAsia"/>
        </w:rPr>
        <w:t>　　　　三、全球低压变频器行业竞争格局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全球主要国家（地区）低压变频器市场分析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2026-2032年全球低压变频器行业发展趋势预测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低压变频器行业环境分析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低压变频器行业相关政策、法规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2025-2026年中国低压变频器市场现状</w:t>
      </w:r>
      <w:r>
        <w:rPr>
          <w:rFonts w:hint="eastAsia"/>
        </w:rPr>
        <w:br/>
      </w:r>
      <w:r>
        <w:rPr>
          <w:rFonts w:hint="eastAsia"/>
        </w:rPr>
        <w:t>　　第二节 中国低压变频器行业产量情况分析及预测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一、低压变频器总体产能规模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、2020-2025年中国低压变频器产量统计分析</w:t>
      </w:r>
      <w:r>
        <w:rPr>
          <w:rFonts w:hint="eastAsia"/>
        </w:rPr>
        <w:br/>
      </w:r>
      <w:r>
        <w:rPr>
          <w:rFonts w:hint="eastAsia"/>
        </w:rPr>
        <w:t>　　　　三、低压变频器生产区域分布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四、2026-2032年中国低压变频器产量预测分析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中国低压变频器市场需求情况分析及预测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二、2020-2025年中国低压变频器市场需求统计</w:t>
      </w:r>
      <w:r>
        <w:rPr>
          <w:rFonts w:hint="eastAsia"/>
        </w:rPr>
        <w:br/>
      </w:r>
      <w:r>
        <w:rPr>
          <w:rFonts w:hint="eastAsia"/>
        </w:rPr>
        <w:t>　　　　三、低压变频器市场饱和度</w:t>
      </w:r>
      <w:r>
        <w:rPr>
          <w:rFonts w:hint="eastAsia"/>
        </w:rPr>
        <w:br/>
      </w:r>
      <w:r>
        <w:rPr>
          <w:rFonts w:hint="eastAsia"/>
        </w:rPr>
        <w:t>　　　　四、影响低压变频器市场需求的因素</w:t>
      </w:r>
      <w:r>
        <w:rPr>
          <w:rFonts w:hint="eastAsia"/>
        </w:rPr>
        <w:br/>
      </w:r>
      <w:r>
        <w:rPr>
          <w:rFonts w:hint="eastAsia"/>
        </w:rPr>
        <w:t>　　　　五、低压变频器市场潜力分析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六、2026-2032年中国低压变频器市场需求预测分析分析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中国低压变频器行业进出口分析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一、2020-2025年低压变频器进口量及增速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三、2026-2032年低压变频器进口量及增速预测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一、2020-2025年低压变频器出口量及增速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三、2026-2032年低压变频器出口量及增速预测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一、中国低压变频器行业区域市场分布情况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六、**地区低压变频器行业市场需求规模情况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2025-2026年中国低压变频器细分行业调研</w:t>
      </w:r>
      <w:r>
        <w:rPr>
          <w:rFonts w:hint="eastAsia"/>
        </w:rPr>
        <w:br/>
      </w:r>
      <w:r>
        <w:rPr>
          <w:rFonts w:hint="eastAsia"/>
        </w:rPr>
        <w:t>　　第一节 主要低压变频器细分行业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2026年中国低压变频器企业营销及发展建议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低压变频器企业营销策略分析及建议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低压变频器企业营销策略分析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一、低压变频器企业营销策略</w:t>
      </w:r>
      <w:r>
        <w:rPr>
          <w:rFonts w:hint="eastAsia"/>
        </w:rPr>
        <w:br/>
      </w:r>
      <w:r>
        <w:rPr>
          <w:rFonts w:hint="eastAsia"/>
        </w:rPr>
        <w:t>　　　　二、低压变频器企业经验借鉴</w:t>
      </w:r>
      <w:r>
        <w:rPr>
          <w:rFonts w:hint="eastAsia"/>
        </w:rPr>
        <w:br/>
      </w:r>
      <w:r>
        <w:rPr>
          <w:rFonts w:hint="eastAsia"/>
        </w:rPr>
        <w:t>　　第三节 低压变频器企业营销模式演化与创新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低压变频器企业经营发展分析及建议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一、低压变频器企业存在的问题</w:t>
      </w:r>
      <w:r>
        <w:rPr>
          <w:rFonts w:hint="eastAsia"/>
        </w:rPr>
        <w:br/>
      </w:r>
      <w:r>
        <w:rPr>
          <w:rFonts w:hint="eastAsia"/>
        </w:rPr>
        <w:t>　　　　二、低压变频器企业应对的策略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2026年低压变频器行业发展趋势预测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一、2026-2032年低压变频器行业市场风险及控制策略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二、2026-2032年低压变频器行业政策风险及控制策略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三、2026-2032年低压变频器行业经营风险及控制策略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四、2026-2032年低压变频器同业竞争风险及控制策略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五、2026-2032年低压变频器行业其他风险及控制策略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一、低压变频器品牌的重要性</w:t>
      </w:r>
      <w:r>
        <w:rPr>
          <w:rFonts w:hint="eastAsia"/>
        </w:rPr>
        <w:br/>
      </w:r>
      <w:r>
        <w:rPr>
          <w:rFonts w:hint="eastAsia"/>
        </w:rPr>
        <w:t>　　　　二、低压变频器实施品牌战略的意义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低压变频器经营策略分析</w:t>
      </w:r>
      <w:r>
        <w:rPr>
          <w:rFonts w:hint="eastAsia"/>
        </w:rPr>
        <w:br/>
      </w:r>
      <w:r>
        <w:rPr>
          <w:rFonts w:hint="eastAsia"/>
        </w:rPr>
        <w:t>　　　　一、低压变频器市场细分策略</w:t>
      </w:r>
      <w:r>
        <w:rPr>
          <w:rFonts w:hint="eastAsia"/>
        </w:rPr>
        <w:br/>
      </w:r>
      <w:r>
        <w:rPr>
          <w:rFonts w:hint="eastAsia"/>
        </w:rPr>
        <w:t>　　　　二、低压变频器市场创新策略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四、低压变频器新产品差异化战略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中⋅智⋅林⋅－低压变频器行业投资战略研究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一、2026-2032年低压变频器行业投资战略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低压变频器图片</w:t>
      </w:r>
      <w:r>
        <w:rPr>
          <w:rFonts w:hint="eastAsia"/>
        </w:rPr>
        <w:br/>
      </w:r>
      <w:r>
        <w:rPr>
          <w:rFonts w:hint="eastAsia"/>
        </w:rPr>
        <w:t>　　图表 低压变频器种类 分类</w:t>
      </w:r>
      <w:r>
        <w:rPr>
          <w:rFonts w:hint="eastAsia"/>
        </w:rPr>
        <w:br/>
      </w:r>
      <w:r>
        <w:rPr>
          <w:rFonts w:hint="eastAsia"/>
        </w:rPr>
        <w:t>　　图表 低压变频器用途 应用</w:t>
      </w:r>
      <w:r>
        <w:rPr>
          <w:rFonts w:hint="eastAsia"/>
        </w:rPr>
        <w:br/>
      </w:r>
      <w:r>
        <w:rPr>
          <w:rFonts w:hint="eastAsia"/>
        </w:rPr>
        <w:t>　　图表 低压变频器主要特点</w:t>
      </w:r>
      <w:r>
        <w:rPr>
          <w:rFonts w:hint="eastAsia"/>
        </w:rPr>
        <w:br/>
      </w:r>
      <w:r>
        <w:rPr>
          <w:rFonts w:hint="eastAsia"/>
        </w:rPr>
        <w:t>　　图表 低压变频器产业链分析</w:t>
      </w:r>
      <w:r>
        <w:rPr>
          <w:rFonts w:hint="eastAsia"/>
        </w:rPr>
        <w:br/>
      </w:r>
      <w:r>
        <w:rPr>
          <w:rFonts w:hint="eastAsia"/>
        </w:rPr>
        <w:t>　　图表 低压变频器政策分析</w:t>
      </w:r>
      <w:r>
        <w:rPr>
          <w:rFonts w:hint="eastAsia"/>
        </w:rPr>
        <w:br/>
      </w:r>
      <w:r>
        <w:rPr>
          <w:rFonts w:hint="eastAsia"/>
        </w:rPr>
        <w:t>　　图表 低压变频器技术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2020-2025年低压变频器行业市场容量分析</w:t>
      </w:r>
      <w:r>
        <w:rPr>
          <w:rFonts w:hint="eastAsia"/>
        </w:rPr>
        <w:br/>
      </w:r>
      <w:r>
        <w:rPr>
          <w:rFonts w:hint="eastAsia"/>
        </w:rPr>
        <w:t>　　图表 低压变频器生产现状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低压变频器行业动态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2020-2025年中国低压变频器进口情况分析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2020-2025年中国低压变频器出口情况分析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2020-2025年中国低压变频器价格走势</w:t>
      </w:r>
      <w:r>
        <w:rPr>
          <w:rFonts w:hint="eastAsia"/>
        </w:rPr>
        <w:br/>
      </w:r>
      <w:r>
        <w:rPr>
          <w:rFonts w:hint="eastAsia"/>
        </w:rPr>
        <w:t>　　图表 2026年低压变频器成本和利润分析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低压变频器品牌</w:t>
      </w:r>
      <w:r>
        <w:rPr>
          <w:rFonts w:hint="eastAsia"/>
        </w:rPr>
        <w:br/>
      </w:r>
      <w:r>
        <w:rPr>
          <w:rFonts w:hint="eastAsia"/>
        </w:rPr>
        <w:t>　　图表 低压变频器企业（一）概况</w:t>
      </w:r>
      <w:r>
        <w:rPr>
          <w:rFonts w:hint="eastAsia"/>
        </w:rPr>
        <w:br/>
      </w:r>
      <w:r>
        <w:rPr>
          <w:rFonts w:hint="eastAsia"/>
        </w:rPr>
        <w:t>　　图表 企业低压变频器型号 规格</w:t>
      </w:r>
      <w:r>
        <w:rPr>
          <w:rFonts w:hint="eastAsia"/>
        </w:rPr>
        <w:br/>
      </w:r>
      <w:r>
        <w:rPr>
          <w:rFonts w:hint="eastAsia"/>
        </w:rPr>
        <w:t>　　图表 低压变频器企业（一）经营分析</w:t>
      </w:r>
      <w:r>
        <w:rPr>
          <w:rFonts w:hint="eastAsia"/>
        </w:rPr>
        <w:br/>
      </w:r>
      <w:r>
        <w:rPr>
          <w:rFonts w:hint="eastAsia"/>
        </w:rPr>
        <w:t>　　图表 低压变频器企业（一）盈利能力情况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低压变频器上游现状</w:t>
      </w:r>
      <w:r>
        <w:rPr>
          <w:rFonts w:hint="eastAsia"/>
        </w:rPr>
        <w:br/>
      </w:r>
      <w:r>
        <w:rPr>
          <w:rFonts w:hint="eastAsia"/>
        </w:rPr>
        <w:t>　　图表 低压变频器下游调研</w:t>
      </w:r>
      <w:r>
        <w:rPr>
          <w:rFonts w:hint="eastAsia"/>
        </w:rPr>
        <w:br/>
      </w:r>
      <w:r>
        <w:rPr>
          <w:rFonts w:hint="eastAsia"/>
        </w:rPr>
        <w:t>　　图表 低压变频器企业（二）概况</w:t>
      </w:r>
      <w:r>
        <w:rPr>
          <w:rFonts w:hint="eastAsia"/>
        </w:rPr>
        <w:br/>
      </w:r>
      <w:r>
        <w:rPr>
          <w:rFonts w:hint="eastAsia"/>
        </w:rPr>
        <w:t>　　图表 企业低压变频器型号 规格</w:t>
      </w:r>
      <w:r>
        <w:rPr>
          <w:rFonts w:hint="eastAsia"/>
        </w:rPr>
        <w:br/>
      </w:r>
      <w:r>
        <w:rPr>
          <w:rFonts w:hint="eastAsia"/>
        </w:rPr>
        <w:t>　　图表 低压变频器企业（二）经营分析</w:t>
      </w:r>
      <w:r>
        <w:rPr>
          <w:rFonts w:hint="eastAsia"/>
        </w:rPr>
        <w:br/>
      </w:r>
      <w:r>
        <w:rPr>
          <w:rFonts w:hint="eastAsia"/>
        </w:rPr>
        <w:t>　　图表 低压变频器企业（二）盈利能力情况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低压变频器企业（三）概况</w:t>
      </w:r>
      <w:r>
        <w:rPr>
          <w:rFonts w:hint="eastAsia"/>
        </w:rPr>
        <w:br/>
      </w:r>
      <w:r>
        <w:rPr>
          <w:rFonts w:hint="eastAsia"/>
        </w:rPr>
        <w:t>　　图表 企业低压变频器型号 规格</w:t>
      </w:r>
      <w:r>
        <w:rPr>
          <w:rFonts w:hint="eastAsia"/>
        </w:rPr>
        <w:br/>
      </w:r>
      <w:r>
        <w:rPr>
          <w:rFonts w:hint="eastAsia"/>
        </w:rPr>
        <w:t>　　图表 低压变频器企业（三）经营分析</w:t>
      </w:r>
      <w:r>
        <w:rPr>
          <w:rFonts w:hint="eastAsia"/>
        </w:rPr>
        <w:br/>
      </w:r>
      <w:r>
        <w:rPr>
          <w:rFonts w:hint="eastAsia"/>
        </w:rPr>
        <w:t>　　图表 低压变频器企业（三）盈利能力情况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低压变频器优势</w:t>
      </w:r>
      <w:r>
        <w:rPr>
          <w:rFonts w:hint="eastAsia"/>
        </w:rPr>
        <w:br/>
      </w:r>
      <w:r>
        <w:rPr>
          <w:rFonts w:hint="eastAsia"/>
        </w:rPr>
        <w:t>　　图表 低压变频器劣势</w:t>
      </w:r>
      <w:r>
        <w:rPr>
          <w:rFonts w:hint="eastAsia"/>
        </w:rPr>
        <w:br/>
      </w:r>
      <w:r>
        <w:rPr>
          <w:rFonts w:hint="eastAsia"/>
        </w:rPr>
        <w:t>　　图表 低压变频器机会</w:t>
      </w:r>
      <w:r>
        <w:rPr>
          <w:rFonts w:hint="eastAsia"/>
        </w:rPr>
        <w:br/>
      </w:r>
      <w:r>
        <w:rPr>
          <w:rFonts w:hint="eastAsia"/>
        </w:rPr>
        <w:t>　　图表 低压变频器威胁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b618500247f8" w:history="1">
        <w:r>
          <w:rPr>
            <w:rStyle w:val="Hyperlink"/>
          </w:rPr>
          <w:t>2026-2032年中国低压变频器行业分析与前景趋势报告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b618500247f8" w:history="1">
        <w:r>
          <w:rPr>
            <w:rStyle w:val="Hyperlink"/>
          </w:rPr>
          <w:t>https://www.20087.com/0/53/DiYaBianPinQiFaZhanQuShi.html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变频器十大名牌、低压变频器的作用、变频器英语、低压变频器常见故障及处理方法、变频器的作用与原理、哪些是低压变频器、接触器和继电器的区别、低压变频器和高压变频器的区别、压力传感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c98f0fc6743a0" w:history="1">
      <w:r>
        <w:rPr>
          <w:rStyle w:val="Hyperlink"/>
        </w:rPr>
        <w:t>2026-2032年中国低压变频器行业分析与前景趋势报告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YaBianPinQiFaZhanQuShi.html" TargetMode="External" Id="Rde17b6185002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YaBianPinQiFaZhanQuShi.html" TargetMode="External" Id="Rd0bc98f0fc6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2025-11-24T02:02:00Z</dcterms:created>
  <dcterms:modified xsi:type="dcterms:W3CDTF">2025-11-24T03:02:00Z</dcterms:modified>
  <dc:subject>2026-2032年中国低压变频器行业分析与前景趋势报告</dc:subject>
  <dc:title>2026-2032年中国低压变频器行业分析与前景趋势报告</dc:title>
  <cp:keywords>2026-2032年中国低压变频器行业分析与前景趋势报告</cp:keywords>
  <dc:description>2026-2032年中国低压变频器行业分析与前景趋势报告</dc:description>
</cp:coreProperties>
</file>