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81da1cbbd4295" w:history="1">
              <w:r>
                <w:rPr>
                  <w:rStyle w:val="Hyperlink"/>
                </w:rPr>
                <w:t>2025-2031年中国景区景点旅游行业调研与行业前景分析报告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81da1cbbd4295" w:history="1">
              <w:r>
                <w:rPr>
                  <w:rStyle w:val="Hyperlink"/>
                </w:rPr>
                <w:t>2025-2031年中国景区景点旅游行业调研与行业前景分析报告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81da1cbbd4295" w:history="1">
                <w:r>
                  <w:rPr>
                    <w:rStyle w:val="Hyperlink"/>
                  </w:rPr>
                  <w:t>https://www.20087.com/5/37/JingQuJingDianLvYouDeQianJingQuShi.html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休闲时间的增多，景区景点旅游已成为大众休闲娱乐的重要方式之一。近年来，旅游业呈现出多元化发展趋势，除了传统的观光旅游外，还涌现了文化体验游、生态游、研学旅行等多种形式。同时，随着数字化技术的应用，游客可以通过虚拟现实、增强现实等方式获得更加沉浸式的旅游体验。此外，随着环保意识的增强，可持续旅游成为行业的新趋势。</w:t>
      </w:r>
      <w:r>
        <w:rPr>
          <w:rFonts w:hint="eastAsia"/>
        </w:rPr>
        <w:br/>
      </w:r>
      <w:r>
        <w:rPr>
          <w:rFonts w:hint="eastAsia"/>
        </w:rPr>
        <w:t>　　未来，景区景点旅游的发展将更加注重体验式旅游和可持续发展。一方面，随着个性化需求的增长，景区景点将更加注重提供定制化服务，比如开展特色主题活动、提供私人导游服务等；另一方面，随着科技的发展，景区景点将更加注重数字化转型，利用虚拟现实、人工智能等技术提升游客体验。此外，随着人们对环境保护意识的提高，景区景点将更加注重生态保护和可持续旅游实践，如推广绿色出行、减少一次性用品使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81da1cbbd4295" w:history="1">
        <w:r>
          <w:rPr>
            <w:rStyle w:val="Hyperlink"/>
          </w:rPr>
          <w:t>2025-2031年中国景区景点旅游行业调研与行业前景分析报告</w:t>
        </w:r>
      </w:hyperlink>
      <w:r>
        <w:rPr>
          <w:rFonts w:hint="eastAsia"/>
        </w:rPr>
        <w:t>》全面分析了景区景点旅游行业的现状，深入探讨了景区景点旅游市场需求、市场规模及价格波动。景区景点旅游报告探讨了产业链关键环节，并对景区景点旅游各细分市场进行了研究。同时，基于权威数据和专业分析，科学预测了景区景点旅游市场前景与发展趋势。此外，还评估了景区景点旅游重点企业的经营状况，包括品牌影响力、市场集中度以及竞争格局，并审慎剖析了潜在风险与机遇。景区景点旅游报告以其专业性、科学性和权威性，成为景区景点旅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景区景点旅游产业概述</w:t>
      </w:r>
      <w:r>
        <w:rPr>
          <w:rFonts w:hint="eastAsia"/>
        </w:rPr>
        <w:br/>
      </w:r>
      <w:r>
        <w:rPr>
          <w:rFonts w:hint="eastAsia"/>
        </w:rPr>
        <w:t>　　第一节 景区景点旅游定义</w:t>
      </w:r>
      <w:r>
        <w:rPr>
          <w:rFonts w:hint="eastAsia"/>
        </w:rPr>
        <w:br/>
      </w:r>
      <w:r>
        <w:rPr>
          <w:rFonts w:hint="eastAsia"/>
        </w:rPr>
        <w:t>　　第二节 景区景点旅游行业特点</w:t>
      </w:r>
      <w:r>
        <w:rPr>
          <w:rFonts w:hint="eastAsia"/>
        </w:rPr>
        <w:br/>
      </w:r>
      <w:r>
        <w:rPr>
          <w:rFonts w:hint="eastAsia"/>
        </w:rPr>
        <w:t>　　第三节 景区景点旅游产业链分析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2024-2025年中国景区景点旅游行业运行环境分析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中国景区景点旅游运行经济环境分析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中国景区景点旅游产业政策环境分析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一、景区景点旅游行业监管体制</w:t>
      </w:r>
      <w:r>
        <w:rPr>
          <w:rFonts w:hint="eastAsia"/>
        </w:rPr>
        <w:br/>
      </w:r>
      <w:r>
        <w:rPr>
          <w:rFonts w:hint="eastAsia"/>
        </w:rPr>
        <w:t>　　　　二、景区景点旅游行业主要法规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三、主要景区景点旅游产业政策</w:t>
      </w:r>
      <w:r>
        <w:rPr>
          <w:rFonts w:hint="eastAsia"/>
        </w:rPr>
        <w:br/>
      </w:r>
      <w:r>
        <w:rPr>
          <w:rFonts w:hint="eastAsia"/>
        </w:rPr>
        <w:t>　　第三节 中国景区景点旅游产业社会环境分析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国外景区景点旅游行业发展态势分析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国外景区景点旅游市场发展现状分析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国外主要国家景区景点旅游市场现状</w:t>
      </w:r>
      <w:r>
        <w:rPr>
          <w:rFonts w:hint="eastAsia"/>
        </w:rPr>
        <w:br/>
      </w:r>
      <w:r>
        <w:rPr>
          <w:rFonts w:hint="eastAsia"/>
        </w:rPr>
        <w:t>　　第三节 国外景区景点旅游行业发展趋势预测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中国景区景点旅游行业市场分析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2019-2024年中国景区景点旅游行业规模情况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2019-2024年中国景区景点旅游市场规模情况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2019-2024年中国景区景点旅游行业盈利情况分析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2019-2024年中国景区景点旅游市场需求状况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2019-2024年中国景区景点旅游行业市场供给状况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2019-2024年景区景点旅游行业市场供需平衡状况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中国重点地区景区景点旅游行业市场调研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重点地区（一）景区景点旅游市场调研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重点地区（二）景区景点旅游市场调研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重点地区（三）景区景点旅游市场调研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重点地区（四）景区景点旅游市场调研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重点地区（五）景区景点旅游市场调研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中国景区景点旅游行业价格走势及影响因素分析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国内景区景点旅游行业价格回顾</w:t>
      </w:r>
      <w:r>
        <w:rPr>
          <w:rFonts w:hint="eastAsia"/>
        </w:rPr>
        <w:br/>
      </w:r>
      <w:r>
        <w:rPr>
          <w:rFonts w:hint="eastAsia"/>
        </w:rPr>
        <w:t>　　第二节 国内景区景点旅游行业价格走势预测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国内景区景点旅游行业价格影响因素分析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中国景区景点旅游行业客户调研</w:t>
      </w:r>
      <w:r>
        <w:rPr>
          <w:rFonts w:hint="eastAsia"/>
        </w:rPr>
        <w:br/>
      </w:r>
      <w:r>
        <w:rPr>
          <w:rFonts w:hint="eastAsia"/>
        </w:rPr>
        <w:t>　　　　一、景区景点旅游行业客户偏好调查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二、客户对景区景点旅游品牌的首要认知渠道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三、景区景点旅游品牌忠诚度调查</w:t>
      </w:r>
      <w:r>
        <w:rPr>
          <w:rFonts w:hint="eastAsia"/>
        </w:rPr>
        <w:br/>
      </w:r>
      <w:r>
        <w:rPr>
          <w:rFonts w:hint="eastAsia"/>
        </w:rPr>
        <w:t>　　　　四、景区景点旅游行业客户消费理念调研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中国景区景点旅游行业竞争格局分析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2025年景区景点旅游行业集中度分析</w:t>
      </w:r>
      <w:r>
        <w:rPr>
          <w:rFonts w:hint="eastAsia"/>
        </w:rPr>
        <w:br/>
      </w:r>
      <w:r>
        <w:rPr>
          <w:rFonts w:hint="eastAsia"/>
        </w:rPr>
        <w:t>　　　　一、景区景点旅游市场集中度分析</w:t>
      </w:r>
      <w:r>
        <w:rPr>
          <w:rFonts w:hint="eastAsia"/>
        </w:rPr>
        <w:br/>
      </w:r>
      <w:r>
        <w:rPr>
          <w:rFonts w:hint="eastAsia"/>
        </w:rPr>
        <w:t>　　　　二、景区景点旅游企业集中度分析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2024-2025年景区景点旅游行业竞争格局分析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一、景区景点旅游行业竞争策略分析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二、景区景点旅游行业竞争格局展望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三、我国景区景点旅游市场竞争趋势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景区景点旅游行业重点企业发展调研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景区景点旅游行业企业经营策略研究分析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景区景点旅游企业多样化经营策略分析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一、景区景点旅游企业多样化经营情况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二、现行景区景点旅游行业多样化经营的方向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大型景区景点旅游企业集团未来发展策略分析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对中小景区景点旅游企业生产经营的建议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景区景点旅游行业投资风险与控制策略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景区景点旅游行业SWOT模型分析</w:t>
      </w:r>
      <w:r>
        <w:rPr>
          <w:rFonts w:hint="eastAsia"/>
        </w:rPr>
        <w:br/>
      </w:r>
      <w:r>
        <w:rPr>
          <w:rFonts w:hint="eastAsia"/>
        </w:rPr>
        <w:t>　　　　一、景区景点旅游行业优势分析</w:t>
      </w:r>
      <w:r>
        <w:rPr>
          <w:rFonts w:hint="eastAsia"/>
        </w:rPr>
        <w:br/>
      </w:r>
      <w:r>
        <w:rPr>
          <w:rFonts w:hint="eastAsia"/>
        </w:rPr>
        <w:t>　　　　二、景区景点旅游行业劣势分析</w:t>
      </w:r>
      <w:r>
        <w:rPr>
          <w:rFonts w:hint="eastAsia"/>
        </w:rPr>
        <w:br/>
      </w:r>
      <w:r>
        <w:rPr>
          <w:rFonts w:hint="eastAsia"/>
        </w:rPr>
        <w:t>　　　　三、景区景点旅游行业机会分析</w:t>
      </w:r>
      <w:r>
        <w:rPr>
          <w:rFonts w:hint="eastAsia"/>
        </w:rPr>
        <w:br/>
      </w:r>
      <w:r>
        <w:rPr>
          <w:rFonts w:hint="eastAsia"/>
        </w:rPr>
        <w:t>　　　　四、景区景点旅游行业风险分析</w:t>
      </w:r>
      <w:r>
        <w:rPr>
          <w:rFonts w:hint="eastAsia"/>
        </w:rPr>
        <w:br/>
      </w:r>
      <w:r>
        <w:rPr>
          <w:rFonts w:hint="eastAsia"/>
        </w:rPr>
        <w:t>　　第二节 景区景点旅游行业投资风险及控制策略分析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一、景区景点旅游市场风险及控制策略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二、景区景点旅游行业政策风险及控制策略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三、景区景点旅游行业经营风险及控制策略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四、景区景点旅游同业竞争风险及控制策略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五、景区景点旅游行业其他风险及控制策略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2025-2031年中国景区景点旅游行业投资潜力及发展趋势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2025-2031年景区景点旅游行业投资潜力分析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一、景区景点旅游行业重点可投资领域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二、景区景点旅游行业目标市场需求潜力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三、景区景点旅游行业投资潜力综合评判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中.智.林－2025-2031年中国景区景点旅游行业发展趋势分析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一、2025年景区景点旅游市场前景分析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二、2025年景区景点旅游发展趋势预测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三、2025-2031年我国景区景点旅游行业发展剖析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五、未来景区景点旅游行业发展变局剖析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景区景点旅游行业类别</w:t>
      </w:r>
      <w:r>
        <w:rPr>
          <w:rFonts w:hint="eastAsia"/>
        </w:rPr>
        <w:br/>
      </w:r>
      <w:r>
        <w:rPr>
          <w:rFonts w:hint="eastAsia"/>
        </w:rPr>
        <w:t>　　图表 景区景点旅游行业产业链调研</w:t>
      </w:r>
      <w:r>
        <w:rPr>
          <w:rFonts w:hint="eastAsia"/>
        </w:rPr>
        <w:br/>
      </w:r>
      <w:r>
        <w:rPr>
          <w:rFonts w:hint="eastAsia"/>
        </w:rPr>
        <w:t>　　图表 景区景点旅游行业现状</w:t>
      </w:r>
      <w:r>
        <w:rPr>
          <w:rFonts w:hint="eastAsia"/>
        </w:rPr>
        <w:br/>
      </w:r>
      <w:r>
        <w:rPr>
          <w:rFonts w:hint="eastAsia"/>
        </w:rPr>
        <w:t>　　图表 景区景点旅游行业标准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2019-2024年中国景区景点旅游行业市场规模</w:t>
      </w:r>
      <w:r>
        <w:rPr>
          <w:rFonts w:hint="eastAsia"/>
        </w:rPr>
        <w:br/>
      </w:r>
      <w:r>
        <w:rPr>
          <w:rFonts w:hint="eastAsia"/>
        </w:rPr>
        <w:t>　　图表 2024年中国景区景点旅游行业产能</w:t>
      </w:r>
      <w:r>
        <w:rPr>
          <w:rFonts w:hint="eastAsia"/>
        </w:rPr>
        <w:br/>
      </w:r>
      <w:r>
        <w:rPr>
          <w:rFonts w:hint="eastAsia"/>
        </w:rPr>
        <w:t>　　图表 2019-2024年中国景区景点旅游行业产量统计</w:t>
      </w:r>
      <w:r>
        <w:rPr>
          <w:rFonts w:hint="eastAsia"/>
        </w:rPr>
        <w:br/>
      </w:r>
      <w:r>
        <w:rPr>
          <w:rFonts w:hint="eastAsia"/>
        </w:rPr>
        <w:t>　　图表 景区景点旅游行业动态</w:t>
      </w:r>
      <w:r>
        <w:rPr>
          <w:rFonts w:hint="eastAsia"/>
        </w:rPr>
        <w:br/>
      </w:r>
      <w:r>
        <w:rPr>
          <w:rFonts w:hint="eastAsia"/>
        </w:rPr>
        <w:t>　　图表 2019-2024年中国景区景点旅游市场需求量</w:t>
      </w:r>
      <w:r>
        <w:rPr>
          <w:rFonts w:hint="eastAsia"/>
        </w:rPr>
        <w:br/>
      </w:r>
      <w:r>
        <w:rPr>
          <w:rFonts w:hint="eastAsia"/>
        </w:rPr>
        <w:t>　　图表 2025年中国景区景点旅游行业需求区域调研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2019-2024年中国景区景点旅游行情</w:t>
      </w:r>
      <w:r>
        <w:rPr>
          <w:rFonts w:hint="eastAsia"/>
        </w:rPr>
        <w:br/>
      </w:r>
      <w:r>
        <w:rPr>
          <w:rFonts w:hint="eastAsia"/>
        </w:rPr>
        <w:t>　　图表 2019-2024年中国景区景点旅游价格走势图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2019-2024年中国景区景点旅游行业销售收入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2019-2024年中国景区景点旅游行业盈利情况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2019-2024年中国景区景点旅游行业利润总额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2019-2024年中国景区景点旅游进口统计</w:t>
      </w:r>
      <w:r>
        <w:rPr>
          <w:rFonts w:hint="eastAsia"/>
        </w:rPr>
        <w:br/>
      </w:r>
      <w:r>
        <w:rPr>
          <w:rFonts w:hint="eastAsia"/>
        </w:rPr>
        <w:t>　　图表 2019-2024年中国景区景点旅游出口统计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2019-2024年中国景区景点旅游行业企业数量统计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**地区景区景点旅游市场规模</w:t>
      </w:r>
      <w:r>
        <w:rPr>
          <w:rFonts w:hint="eastAsia"/>
        </w:rPr>
        <w:br/>
      </w:r>
      <w:r>
        <w:rPr>
          <w:rFonts w:hint="eastAsia"/>
        </w:rPr>
        <w:t>　　图表 **地区景区景点旅游行业市场需求</w:t>
      </w:r>
      <w:r>
        <w:rPr>
          <w:rFonts w:hint="eastAsia"/>
        </w:rPr>
        <w:br/>
      </w:r>
      <w:r>
        <w:rPr>
          <w:rFonts w:hint="eastAsia"/>
        </w:rPr>
        <w:t>　　图表 **地区景区景点旅游市场调研</w:t>
      </w:r>
      <w:r>
        <w:rPr>
          <w:rFonts w:hint="eastAsia"/>
        </w:rPr>
        <w:br/>
      </w:r>
      <w:r>
        <w:rPr>
          <w:rFonts w:hint="eastAsia"/>
        </w:rPr>
        <w:t>　　图表 **地区景区景点旅游行业市场需求分析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**地区景区景点旅游市场规模</w:t>
      </w:r>
      <w:r>
        <w:rPr>
          <w:rFonts w:hint="eastAsia"/>
        </w:rPr>
        <w:br/>
      </w:r>
      <w:r>
        <w:rPr>
          <w:rFonts w:hint="eastAsia"/>
        </w:rPr>
        <w:t>　　图表 **地区景区景点旅游行业市场需求</w:t>
      </w:r>
      <w:r>
        <w:rPr>
          <w:rFonts w:hint="eastAsia"/>
        </w:rPr>
        <w:br/>
      </w:r>
      <w:r>
        <w:rPr>
          <w:rFonts w:hint="eastAsia"/>
        </w:rPr>
        <w:t>　　图表 **地区景区景点旅游市场调研</w:t>
      </w:r>
      <w:r>
        <w:rPr>
          <w:rFonts w:hint="eastAsia"/>
        </w:rPr>
        <w:br/>
      </w:r>
      <w:r>
        <w:rPr>
          <w:rFonts w:hint="eastAsia"/>
        </w:rPr>
        <w:t>　　图表 **地区景区景点旅游行业市场需求分析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景区景点旅游行业竞争对手分析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景区景点旅游重点企业（二）经营情况分析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景区景点旅游重点企业（二）主要经济指标情况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景区景点旅游重点企业（三）成长能力情况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2025-2031年中国景区景点旅游行业产能预测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2025-2031年中国景区景点旅游行业产量预测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2025-2031年中国景区景点旅游市场需求预测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2025-2031年中国景区景点旅游行业市场规模预测</w:t>
      </w:r>
      <w:r>
        <w:rPr>
          <w:rFonts w:hint="eastAsia"/>
        </w:rPr>
        <w:br/>
      </w:r>
      <w:r>
        <w:rPr>
          <w:rFonts w:hint="eastAsia"/>
        </w:rPr>
        <w:t>　　图表 景区景点旅游行业准入条件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2025-2031年中国景区景点旅游行业信息化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2025-2031年中国景区景点旅游行业风险分析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2025-2031年中国景区景点旅游行业发展趋势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2025-2031年中国景区景点旅游市场前景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81da1cbbd4295" w:history="1">
        <w:r>
          <w:rPr>
            <w:rStyle w:val="Hyperlink"/>
          </w:rPr>
          <w:t>2025-2031年中国景区景点旅游行业调研与行业前景分析报告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81da1cbbd4295" w:history="1">
        <w:r>
          <w:rPr>
            <w:rStyle w:val="Hyperlink"/>
          </w:rPr>
          <w:t>https://www.20087.com/5/37/JingQuJingDianLvYouDeQianJingQuShi.html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洱海旅游攻略必去景点、景区景点旅游安全检查记录表、浙江及周边旅游推荐自驾游、景区景点旅游安全提示、成都的旅游景点、景区景点旅游的新闻报道、旅游景点有哪些、景区景点旅游策划个性方法中一字共振的案例有哪些、旅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52ec7bce84ef7" w:history="1">
      <w:r>
        <w:rPr>
          <w:rStyle w:val="Hyperlink"/>
        </w:rPr>
        <w:t>2025-2031年中国景区景点旅游行业调研与行业前景分析报告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ngQuJingDianLvYouDeQianJingQuShi.html" TargetMode="External" Id="R0b681da1cbbd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ngQuJingDianLvYouDeQianJingQuShi.html" TargetMode="External" Id="Rb8d52ec7bce8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2024-12-22T00:56:00Z</dcterms:created>
  <dcterms:modified xsi:type="dcterms:W3CDTF">2024-12-22T01:56:00Z</dcterms:modified>
  <dc:subject>2025-2031年中国景区景点旅游行业调研与行业前景分析报告</dc:subject>
  <dc:title>2025-2031年中国景区景点旅游行业调研与行业前景分析报告</dc:title>
  <cp:keywords>2025-2031年中国景区景点旅游行业调研与行业前景分析报告</cp:keywords>
  <dc:description>2025-2031年中国景区景点旅游行业调研与行业前景分析报告</dc:description>
</cp:coreProperties>
</file>