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6a84451764d76" w:history="1">
              <w:r>
                <w:rPr>
                  <w:rStyle w:val="Hyperlink"/>
                </w:rPr>
                <w:t>2008-2016年中国瑞欣乐产业调研分析预测报告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6a84451764d76" w:history="1">
              <w:r>
                <w:rPr>
                  <w:rStyle w:val="Hyperlink"/>
                </w:rPr>
                <w:t>2008-2016年中国瑞欣乐产业调研分析预测报告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6a84451764d76" w:history="1">
                <w:r>
                  <w:rPr>
                    <w:rStyle w:val="Hyperlink"/>
                  </w:rPr>
                  <w:t>https://www.20087.com/DiaoYan/2012-05/ruixinlechanyediaoyanfenxiyuce.html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欣乐是一种心血管疾病的治疗药物，近年来随着心血管疾病发病率的上升和患者对药物疗效及安全性的更高要求，其研发和应用得到了显著发展。目前市场上的瑞欣乐不仅在配方上更加注重药物的有效性和安全性，通过采用先进的药物筛选技术，提高了药物的靶向性和生物利用度，还在生产工艺上实现了标准化和精细化，确保了药品的质量稳定性和批间一致性。此外，随着对药物副作用的关注增加，瑞欣乐在设计上更加注重个体差异，推出了不同剂量规格和剂型，以满足不同患者的治疗需求。同时，随着临床研究的深入，瑞欣乐在实际应用中积累了大量的数据，为其长期疗效和安全性提供了有力支持。</w:t>
      </w:r>
      <w:r>
        <w:rPr>
          <w:rFonts w:hint="eastAsia"/>
        </w:rPr>
        <w:br/>
      </w:r>
      <w:r>
        <w:rPr>
          <w:rFonts w:hint="eastAsia"/>
        </w:rPr>
        <w:t>　　未来，瑞欣乐的发展将更加注重个性化与精准医疗。市场调研网指出，一方面，通过引入基因组学和蛋白质组学等先进技术，未来的瑞欣乐将能够根据患者的基因表达情况和生理特征进行个性化定制，以提高治疗效果并减少不良反应。另一方面，随着大数据和人工智能技术的应用，瑞欣乐将更加注重药物的智能化管理，如通过智能穿戴设备监测患者生理指标，结合云端数据分析，实现药物的精准给药。此外，为了适应未来医疗市场的变化，瑞欣乐将加强与其他治疗手段的结合，如与生物技术、细胞疗法的联合应用，形成更加综合的心血管疾病治疗方案。</w:t>
      </w:r>
      <w:r>
        <w:rPr>
          <w:rFonts w:hint="eastAsia"/>
        </w:rPr>
        <w:br/>
      </w:r>
      <w:r>
        <w:rPr>
          <w:rFonts w:hint="eastAsia"/>
        </w:rPr>
        <w:br/>
      </w:r>
      <w:r>
        <w:rPr>
          <w:rFonts w:hint="eastAsia"/>
        </w:rPr>
        <w:t>第一章 中国瑞欣乐行业发展环境</w:t>
      </w:r>
      <w:r>
        <w:rPr>
          <w:rFonts w:hint="eastAsia"/>
        </w:rPr>
        <w:br/>
      </w:r>
      <w:r>
        <w:rPr>
          <w:rFonts w:hint="eastAsia"/>
        </w:rPr>
        <w:t>　　第一节 瑞欣乐行业及属性分析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中国瑞欣乐生产现状分析</w:t>
      </w:r>
      <w:r>
        <w:rPr>
          <w:rFonts w:hint="eastAsia"/>
        </w:rPr>
        <w:br/>
      </w:r>
      <w:r>
        <w:rPr>
          <w:rFonts w:hint="eastAsia"/>
        </w:rPr>
        <w:t>　　第一节 瑞欣乐行业总体规模</w:t>
      </w:r>
      <w:r>
        <w:rPr>
          <w:rFonts w:hint="eastAsia"/>
        </w:rPr>
        <w:br/>
      </w:r>
      <w:r>
        <w:rPr>
          <w:rFonts w:hint="eastAsia"/>
        </w:rPr>
        <w:t>　　第一节 瑞欣乐产能概况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瑞欣乐市场容量概况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瑞欣乐产业的生命周期分析</w:t>
      </w:r>
      <w:r>
        <w:rPr>
          <w:rFonts w:hint="eastAsia"/>
        </w:rPr>
        <w:br/>
      </w:r>
      <w:r>
        <w:rPr>
          <w:rFonts w:hint="eastAsia"/>
        </w:rPr>
        <w:t>　　第五节 瑞欣乐产业供需情况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2011年中国瑞欣乐市场供需监测分析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2011年中国瑞欣乐市场竞争格局与厂商市场竞争力评价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我国瑞欣乐行业供需状况分析</w:t>
      </w:r>
      <w:r>
        <w:rPr>
          <w:rFonts w:hint="eastAsia"/>
        </w:rPr>
        <w:br/>
      </w:r>
      <w:r>
        <w:rPr>
          <w:rFonts w:hint="eastAsia"/>
        </w:rPr>
        <w:t>　　第一节 瑞欣乐行业市场需求分析</w:t>
      </w:r>
      <w:r>
        <w:rPr>
          <w:rFonts w:hint="eastAsia"/>
        </w:rPr>
        <w:br/>
      </w:r>
      <w:r>
        <w:rPr>
          <w:rFonts w:hint="eastAsia"/>
        </w:rPr>
        <w:t>　　第二节 瑞欣乐行业供给能力分析</w:t>
      </w:r>
      <w:r>
        <w:rPr>
          <w:rFonts w:hint="eastAsia"/>
        </w:rPr>
        <w:br/>
      </w:r>
      <w:r>
        <w:rPr>
          <w:rFonts w:hint="eastAsia"/>
        </w:rPr>
        <w:t>　　第三节 瑞欣乐行业进出口贸易分析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瑞欣乐行业竞争绩效分析</w:t>
      </w:r>
      <w:r>
        <w:rPr>
          <w:rFonts w:hint="eastAsia"/>
        </w:rPr>
        <w:br/>
      </w:r>
      <w:r>
        <w:rPr>
          <w:rFonts w:hint="eastAsia"/>
        </w:rPr>
        <w:t>　　第一节 瑞欣乐行业总体效益水平分析</w:t>
      </w:r>
      <w:r>
        <w:rPr>
          <w:rFonts w:hint="eastAsia"/>
        </w:rPr>
        <w:br/>
      </w:r>
      <w:r>
        <w:rPr>
          <w:rFonts w:hint="eastAsia"/>
        </w:rPr>
        <w:t>　　第二节 瑞欣乐行业产业集中度分析</w:t>
      </w:r>
      <w:r>
        <w:rPr>
          <w:rFonts w:hint="eastAsia"/>
        </w:rPr>
        <w:br/>
      </w:r>
      <w:r>
        <w:rPr>
          <w:rFonts w:hint="eastAsia"/>
        </w:rPr>
        <w:t>　　第三节 瑞欣乐行业不同所有制企业绩效分析</w:t>
      </w:r>
      <w:r>
        <w:rPr>
          <w:rFonts w:hint="eastAsia"/>
        </w:rPr>
        <w:br/>
      </w:r>
      <w:r>
        <w:rPr>
          <w:rFonts w:hint="eastAsia"/>
        </w:rPr>
        <w:t>　　第四节 瑞欣乐行业不同规模企业绩效分析</w:t>
      </w:r>
      <w:r>
        <w:rPr>
          <w:rFonts w:hint="eastAsia"/>
        </w:rPr>
        <w:br/>
      </w:r>
      <w:r>
        <w:rPr>
          <w:rFonts w:hint="eastAsia"/>
        </w:rPr>
        <w:t>　　第五节 瑞欣乐市场分销体系分析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2011年瑞欣乐市场发展前景预测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我国瑞欣乐行业投融资分析</w:t>
      </w:r>
      <w:r>
        <w:rPr>
          <w:rFonts w:hint="eastAsia"/>
        </w:rPr>
        <w:br/>
      </w:r>
      <w:r>
        <w:rPr>
          <w:rFonts w:hint="eastAsia"/>
        </w:rPr>
        <w:t>　　第一节 我国瑞欣乐行业企业所有制状况</w:t>
      </w:r>
      <w:r>
        <w:rPr>
          <w:rFonts w:hint="eastAsia"/>
        </w:rPr>
        <w:br/>
      </w:r>
      <w:r>
        <w:rPr>
          <w:rFonts w:hint="eastAsia"/>
        </w:rPr>
        <w:t>　　第二节 我国瑞欣乐行业外资进入状况</w:t>
      </w:r>
      <w:r>
        <w:rPr>
          <w:rFonts w:hint="eastAsia"/>
        </w:rPr>
        <w:br/>
      </w:r>
      <w:r>
        <w:rPr>
          <w:rFonts w:hint="eastAsia"/>
        </w:rPr>
        <w:t>　　第三节 我国瑞欣乐行业合作与并购</w:t>
      </w:r>
      <w:r>
        <w:rPr>
          <w:rFonts w:hint="eastAsia"/>
        </w:rPr>
        <w:br/>
      </w:r>
      <w:r>
        <w:rPr>
          <w:rFonts w:hint="eastAsia"/>
        </w:rPr>
        <w:t>　　第四节 我国瑞欣乐行业投资体制分析</w:t>
      </w:r>
      <w:r>
        <w:rPr>
          <w:rFonts w:hint="eastAsia"/>
        </w:rPr>
        <w:br/>
      </w:r>
      <w:r>
        <w:rPr>
          <w:rFonts w:hint="eastAsia"/>
        </w:rPr>
        <w:t>　　第五节 我国瑞欣乐行业资本市场融资分析</w:t>
      </w:r>
      <w:r>
        <w:rPr>
          <w:rFonts w:hint="eastAsia"/>
        </w:rPr>
        <w:br/>
      </w:r>
      <w:r>
        <w:rPr>
          <w:rFonts w:hint="eastAsia"/>
        </w:rPr>
        <w:br/>
      </w:r>
      <w:r>
        <w:rPr>
          <w:rFonts w:hint="eastAsia"/>
        </w:rPr>
        <w:t>第十章 瑞欣乐产业投资策略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我国瑞欣乐行业重点企业分析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2010中国瑞欣乐产业投资分析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瑞欣乐相关产业2011年走势分析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瑞欣乐行业成长能力及稳定性分析</w:t>
      </w:r>
      <w:r>
        <w:rPr>
          <w:rFonts w:hint="eastAsia"/>
        </w:rPr>
        <w:br/>
      </w:r>
      <w:r>
        <w:rPr>
          <w:rFonts w:hint="eastAsia"/>
        </w:rPr>
        <w:t>　　第一节 瑞欣乐行业生命周期分析</w:t>
      </w:r>
      <w:r>
        <w:rPr>
          <w:rFonts w:hint="eastAsia"/>
        </w:rPr>
        <w:br/>
      </w:r>
      <w:r>
        <w:rPr>
          <w:rFonts w:hint="eastAsia"/>
        </w:rPr>
        <w:t>　　第二节 瑞欣乐行业增长性与波动性分析</w:t>
      </w:r>
      <w:r>
        <w:rPr>
          <w:rFonts w:hint="eastAsia"/>
        </w:rPr>
        <w:br/>
      </w:r>
      <w:r>
        <w:rPr>
          <w:rFonts w:hint="eastAsia"/>
        </w:rPr>
        <w:t>　　第三节 瑞欣乐行业集中程度分析</w:t>
      </w:r>
      <w:r>
        <w:rPr>
          <w:rFonts w:hint="eastAsia"/>
        </w:rPr>
        <w:br/>
      </w:r>
      <w:r>
        <w:rPr>
          <w:rFonts w:hint="eastAsia"/>
        </w:rPr>
        <w:br/>
      </w:r>
      <w:r>
        <w:rPr>
          <w:rFonts w:hint="eastAsia"/>
        </w:rPr>
        <w:t>第十五章 瑞欣乐行业风险趋势分析与对策</w:t>
      </w:r>
      <w:r>
        <w:rPr>
          <w:rFonts w:hint="eastAsia"/>
        </w:rPr>
        <w:br/>
      </w:r>
      <w:r>
        <w:rPr>
          <w:rFonts w:hint="eastAsia"/>
        </w:rPr>
        <w:t>　　第一节 瑞欣乐行业风险分析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瑞欣乐行业投资风险及控制策略分析</w:t>
      </w:r>
      <w:r>
        <w:rPr>
          <w:rFonts w:hint="eastAsia"/>
        </w:rPr>
        <w:br/>
      </w:r>
      <w:r>
        <w:rPr>
          <w:rFonts w:hint="eastAsia"/>
        </w:rPr>
        <w:t>　　　　一、2010-2016年瑞欣乐行业市场风险及控制策略</w:t>
      </w:r>
      <w:r>
        <w:rPr>
          <w:rFonts w:hint="eastAsia"/>
        </w:rPr>
        <w:br/>
      </w:r>
      <w:r>
        <w:rPr>
          <w:rFonts w:hint="eastAsia"/>
        </w:rPr>
        <w:t>　　　　二、2010-2016年瑞欣乐行业政策风险及控制策略</w:t>
      </w:r>
      <w:r>
        <w:rPr>
          <w:rFonts w:hint="eastAsia"/>
        </w:rPr>
        <w:br/>
      </w:r>
      <w:r>
        <w:rPr>
          <w:rFonts w:hint="eastAsia"/>
        </w:rPr>
        <w:t>　　　　三、2010-2016年瑞欣乐行业经营风险及控制策略</w:t>
      </w:r>
      <w:r>
        <w:rPr>
          <w:rFonts w:hint="eastAsia"/>
        </w:rPr>
        <w:br/>
      </w:r>
      <w:r>
        <w:rPr>
          <w:rFonts w:hint="eastAsia"/>
        </w:rPr>
        <w:t>　　　　四、2010-2016年瑞欣乐同业竞争风险及控制策略</w:t>
      </w:r>
      <w:r>
        <w:rPr>
          <w:rFonts w:hint="eastAsia"/>
        </w:rPr>
        <w:br/>
      </w:r>
      <w:r>
        <w:rPr>
          <w:rFonts w:hint="eastAsia"/>
        </w:rPr>
        <w:t>　　　　五、2010-2016年瑞欣乐行业其他风险及控制策略</w:t>
      </w:r>
      <w:r>
        <w:rPr>
          <w:rFonts w:hint="eastAsia"/>
        </w:rPr>
        <w:br/>
      </w:r>
      <w:r>
        <w:rPr>
          <w:rFonts w:hint="eastAsia"/>
        </w:rPr>
        <w:t>　　　　六、专家观点</w:t>
      </w:r>
      <w:r>
        <w:rPr>
          <w:rFonts w:hint="eastAsia"/>
        </w:rPr>
        <w:br/>
      </w:r>
      <w:r>
        <w:rPr>
          <w:rFonts w:hint="eastAsia"/>
        </w:rPr>
        <w:br/>
      </w:r>
      <w:r>
        <w:rPr>
          <w:rFonts w:hint="eastAsia"/>
        </w:rPr>
        <w:t>第十六章 瑞欣乐产业投资风险</w:t>
      </w:r>
      <w:r>
        <w:rPr>
          <w:rFonts w:hint="eastAsia"/>
        </w:rPr>
        <w:br/>
      </w:r>
      <w:r>
        <w:rPr>
          <w:rFonts w:hint="eastAsia"/>
        </w:rPr>
        <w:t>　　第一节 瑞欣乐行业宏观调控风险</w:t>
      </w:r>
      <w:r>
        <w:rPr>
          <w:rFonts w:hint="eastAsia"/>
        </w:rPr>
        <w:br/>
      </w:r>
      <w:r>
        <w:rPr>
          <w:rFonts w:hint="eastAsia"/>
        </w:rPr>
        <w:t>　　第二节 瑞欣乐行业竞争风险</w:t>
      </w:r>
      <w:r>
        <w:rPr>
          <w:rFonts w:hint="eastAsia"/>
        </w:rPr>
        <w:br/>
      </w:r>
      <w:r>
        <w:rPr>
          <w:rFonts w:hint="eastAsia"/>
        </w:rPr>
        <w:t>　　第三节 瑞欣乐行业供需波动风险</w:t>
      </w:r>
      <w:r>
        <w:rPr>
          <w:rFonts w:hint="eastAsia"/>
        </w:rPr>
        <w:br/>
      </w:r>
      <w:r>
        <w:rPr>
          <w:rFonts w:hint="eastAsia"/>
        </w:rPr>
        <w:t>　　第四节 瑞欣乐行业技术创新风险</w:t>
      </w:r>
      <w:r>
        <w:rPr>
          <w:rFonts w:hint="eastAsia"/>
        </w:rPr>
        <w:br/>
      </w:r>
      <w:r>
        <w:rPr>
          <w:rFonts w:hint="eastAsia"/>
        </w:rPr>
        <w:t>　　第五节 瑞欣乐行业经营管理风险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2012-2016年中国瑞欣乐行业发展趋势研究分析</w:t>
      </w:r>
      <w:r>
        <w:rPr>
          <w:rFonts w:hint="eastAsia"/>
        </w:rPr>
        <w:br/>
      </w:r>
      <w:r>
        <w:rPr>
          <w:rFonts w:hint="eastAsia"/>
        </w:rPr>
        <w:t>　　第一节 2012-2016年瑞欣乐行业国际市场预测</w:t>
      </w:r>
      <w:r>
        <w:rPr>
          <w:rFonts w:hint="eastAsia"/>
        </w:rPr>
        <w:br/>
      </w:r>
      <w:r>
        <w:rPr>
          <w:rFonts w:hint="eastAsia"/>
        </w:rPr>
        <w:t>　　　　一、瑞欣乐行业产能预测</w:t>
      </w:r>
      <w:r>
        <w:rPr>
          <w:rFonts w:hint="eastAsia"/>
        </w:rPr>
        <w:br/>
      </w:r>
      <w:r>
        <w:rPr>
          <w:rFonts w:hint="eastAsia"/>
        </w:rPr>
        <w:t>　　　　二、瑞欣乐行业市场需求前景</w:t>
      </w:r>
      <w:r>
        <w:rPr>
          <w:rFonts w:hint="eastAsia"/>
        </w:rPr>
        <w:br/>
      </w:r>
      <w:r>
        <w:rPr>
          <w:rFonts w:hint="eastAsia"/>
        </w:rPr>
        <w:t>　　第二节 中国瑞欣乐行业发展趋势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2012-2016年瑞欣乐行业中国市场预测</w:t>
      </w:r>
      <w:r>
        <w:rPr>
          <w:rFonts w:hint="eastAsia"/>
        </w:rPr>
        <w:br/>
      </w:r>
      <w:r>
        <w:rPr>
          <w:rFonts w:hint="eastAsia"/>
        </w:rPr>
        <w:t>　　　　一、瑞欣乐行业产能预测</w:t>
      </w:r>
      <w:r>
        <w:rPr>
          <w:rFonts w:hint="eastAsia"/>
        </w:rPr>
        <w:br/>
      </w:r>
      <w:r>
        <w:rPr>
          <w:rFonts w:hint="eastAsia"/>
        </w:rPr>
        <w:t>　　　　二、瑞欣乐行业市场需求前景</w:t>
      </w:r>
      <w:r>
        <w:rPr>
          <w:rFonts w:hint="eastAsia"/>
        </w:rPr>
        <w:br/>
      </w:r>
      <w:r>
        <w:rPr>
          <w:rFonts w:hint="eastAsia"/>
        </w:rPr>
        <w:br/>
      </w:r>
      <w:r>
        <w:rPr>
          <w:rFonts w:hint="eastAsia"/>
        </w:rPr>
        <w:t>第十八章 瑞欣乐行业投资机会分析研究</w:t>
      </w:r>
      <w:r>
        <w:rPr>
          <w:rFonts w:hint="eastAsia"/>
        </w:rPr>
        <w:br/>
      </w:r>
      <w:r>
        <w:rPr>
          <w:rFonts w:hint="eastAsia"/>
        </w:rPr>
        <w:t>　　第一节 2012-2016年瑞欣乐行业主要区域投资机会</w:t>
      </w:r>
      <w:r>
        <w:rPr>
          <w:rFonts w:hint="eastAsia"/>
        </w:rPr>
        <w:br/>
      </w:r>
      <w:r>
        <w:rPr>
          <w:rFonts w:hint="eastAsia"/>
        </w:rPr>
        <w:t>　　第二节 2012-2016年瑞欣乐行业出口市场投资机会</w:t>
      </w:r>
      <w:r>
        <w:rPr>
          <w:rFonts w:hint="eastAsia"/>
        </w:rPr>
        <w:br/>
      </w:r>
      <w:r>
        <w:rPr>
          <w:rFonts w:hint="eastAsia"/>
        </w:rPr>
        <w:t>　　第三节 2012-2016年瑞欣乐行业企业的多元化投资机会</w:t>
      </w:r>
      <w:r>
        <w:rPr>
          <w:rFonts w:hint="eastAsia"/>
        </w:rPr>
        <w:br/>
      </w:r>
      <w:r>
        <w:rPr>
          <w:rFonts w:hint="eastAsia"/>
        </w:rPr>
        <w:br/>
      </w:r>
      <w:r>
        <w:rPr>
          <w:rFonts w:hint="eastAsia"/>
        </w:rPr>
        <w:t>第十九章 瑞欣乐企业制定“十二五”发展战略研究分析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6a84451764d76" w:history="1">
        <w:r>
          <w:rPr>
            <w:rStyle w:val="Hyperlink"/>
          </w:rPr>
          <w:t>2008-2016年中国瑞欣乐产业调研分析预测报告</w:t>
        </w:r>
      </w:hyperlink>
      <w:r>
        <w:rPr>
          <w:color w:val="C00000"/>
        </w:rPr>
        <w:t>》，报告编号：</w:t>
      </w:r>
      <w:r>
        <w:rPr>
          <w:rFonts w:hint="eastAsia"/>
          <w:color w:val="C00000"/>
        </w:rPr>
        <w:t>1021057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6a84451764d76" w:history="1">
        <w:r>
          <w:rPr>
            <w:rStyle w:val="Hyperlink"/>
          </w:rPr>
          <w:t>https://www.20087.com/DiaoYan/2012-05/ruixinlechanyediaoyanfenxiyuce.html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信罗多少一针、瑞欣乐片、立乐欣药品、瑞欣乐卡维地洛片和金洛卡维地洛片的区别、盐酸班布特罗胶囊作用、瑞欣乐属于什么档次、益心康泰胶囊的功效与作用、瑞欣乐10mg和金洛10mg哪个好、氯诺昔康注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2c6b858c548ae" w:history="1">
      <w:r>
        <w:rPr>
          <w:rStyle w:val="Hyperlink"/>
        </w:rPr>
        <w:t>2008-2016年中国瑞欣乐产业调研分析预测报告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uixinlechanyediaoyanfenxiyuce.html" TargetMode="External" Id="R7a26a84451764d76" /></Relationships>
</file>

<file path=word/_rels/header2.xml.rels>&#65279;<?xml version="1.0" encoding="utf-8"?><Relationships xmlns="http://schemas.openxmlformats.org/package/2006/relationships"><Relationship Type="http://schemas.openxmlformats.org/officeDocument/2006/relationships/hyperlink" Target="https://www.20087.com/DiaoYan/2012-05/ruixinlechanyediaoyanfenxiyuce.html" TargetMode="External" Id="Reb52c6b858c5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2012-05-16T04:21:00Z</dcterms:created>
  <dcterms:modified xsi:type="dcterms:W3CDTF">2012-05-16T05:21:00Z</dcterms:modified>
  <dc:subject>2008-2016年中国瑞欣乐产业调研分析预测报告</dc:subject>
  <dc:title>2008-2016年中国瑞欣乐产业调研分析预测报告</dc:title>
  <cp:keywords>2008-2016年中国瑞欣乐产业调研分析预测报告</cp:keywords>
  <dc:description>2008-2016年中国瑞欣乐产业调研分析预测报告</dc:description>
</cp:coreProperties>
</file>