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ef6b8c0ec4a8b" w:history="1">
              <w:r>
                <w:rPr>
                  <w:rStyle w:val="Hyperlink"/>
                </w:rPr>
                <w:t>2011-2012年中国电源管理芯片市场研究分析报告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ef6b8c0ec4a8b" w:history="1">
              <w:r>
                <w:rPr>
                  <w:rStyle w:val="Hyperlink"/>
                </w:rPr>
                <w:t>2011-2012年中国电源管理芯片市场研究分析报告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ef6b8c0ec4a8b" w:history="1">
                <w:r>
                  <w:rPr>
                    <w:rStyle w:val="Hyperlink"/>
                  </w:rPr>
                  <w:t>https://www.20087.com/DiaoYan/2012-05/dianyuanguanlixinpianshichangyanjiuf.html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增速放缓，电源管理芯片市场经历了2010年的大幅增长之后，2011年增速出现回落。随着节能越来越受世界各国重视，电源管理的重要性也日益凸显。值得注意的是，2011年智能手机、平板电脑等产品产销量的大幅增长带动了计算机领域、网络通信等领域电源管理芯片市场的发展。未来几年，随着节能减排不断加强，消费电子产品层出不穷，中国电源管理芯片市场将保持平稳快速的发展态势。</w:t>
      </w:r>
      <w:r>
        <w:rPr>
          <w:rFonts w:hint="eastAsia"/>
        </w:rPr>
        <w:br/>
      </w:r>
      <w:r>
        <w:rPr>
          <w:rFonts w:hint="eastAsia"/>
        </w:rPr>
        <w:t>　　为了全面而准确的反映中国电源管理芯片市场地发展现状以及未来趋势，推出《</w:t>
      </w:r>
      <w:hyperlink r:id="Rd29ef6b8c0ec4a8b" w:history="1">
        <w:r>
          <w:rPr>
            <w:rStyle w:val="Hyperlink"/>
          </w:rPr>
          <w:t>2011-2012年中国电源管理芯片市场研究分析报告</w:t>
        </w:r>
      </w:hyperlink>
      <w:r>
        <w:rPr>
          <w:rFonts w:hint="eastAsia"/>
        </w:rPr>
        <w:t>》，将帮助业界厂商、投资者和相关政府机构更准确地把握中国电源管理芯片市场的发展规律。</w:t>
      </w:r>
      <w:r>
        <w:rPr>
          <w:rFonts w:hint="eastAsia"/>
        </w:rPr>
        <w:br/>
      </w:r>
      <w:r>
        <w:rPr>
          <w:rFonts w:hint="eastAsia"/>
        </w:rPr>
        <w:t>　　？ 深入、翔实的市场研究数据。基于对行业产品的深度研究，提供对产品结构、应用结构等多个角度的市场数据，明晰市场发展方向。</w:t>
      </w:r>
      <w:r>
        <w:rPr>
          <w:rFonts w:hint="eastAsia"/>
        </w:rPr>
        <w:br/>
      </w:r>
      <w:r>
        <w:rPr>
          <w:rFonts w:hint="eastAsia"/>
        </w:rPr>
        <w:t>　　？ 全面、深刻的品牌竞争分析。从市场格局、竞争策略、SWOT分析等多个维度分析企业，评点市场领先要素。</w:t>
      </w:r>
      <w:r>
        <w:rPr>
          <w:rFonts w:hint="eastAsia"/>
        </w:rPr>
        <w:br/>
      </w:r>
      <w:r>
        <w:rPr>
          <w:rFonts w:hint="eastAsia"/>
        </w:rPr>
        <w:t>　　？ 科学、完整的未来发展预测。建立在各重点细分市场上的建模校验，并与相关产业环节进行关联分析，确保给出有价值的趋势分析与定量预测结果。</w:t>
      </w:r>
      <w:r>
        <w:rPr>
          <w:rFonts w:hint="eastAsia"/>
        </w:rPr>
        <w:br/>
      </w:r>
      <w:r>
        <w:rPr>
          <w:rFonts w:hint="eastAsia"/>
        </w:rPr>
        <w:t>　　《</w:t>
      </w:r>
      <w:hyperlink r:id="Rd29ef6b8c0ec4a8b" w:history="1">
        <w:r>
          <w:rPr>
            <w:rStyle w:val="Hyperlink"/>
          </w:rPr>
          <w:t>2011-2012年中国电源管理芯片市场研究分析报告</w:t>
        </w:r>
      </w:hyperlink>
      <w:r>
        <w:rPr>
          <w:rFonts w:hint="eastAsia"/>
        </w:rPr>
        <w:t>》全面总结了2011年中国电源管理芯片市场的发展状况，全面分析了其推进因素和市场特点，并对主要厂商进行了客观综合的评价，通过大量的调研访谈和详实准确的数据支撑，为客户提供完整的中国电源管理芯片市场信息，为企业提供有效的决策参考，报告主要为客户提供了以下方面的内容。</w:t>
      </w:r>
      <w:r>
        <w:rPr>
          <w:rFonts w:hint="eastAsia"/>
        </w:rPr>
        <w:br/>
      </w:r>
      <w:r>
        <w:rPr>
          <w:rFonts w:hint="eastAsia"/>
        </w:rPr>
        <w:t>　　？ 目前国内电源管理芯片市场规模及特点</w:t>
      </w:r>
      <w:r>
        <w:rPr>
          <w:rFonts w:hint="eastAsia"/>
        </w:rPr>
        <w:br/>
      </w:r>
      <w:r>
        <w:rPr>
          <w:rFonts w:hint="eastAsia"/>
        </w:rPr>
        <w:t>　　？ 按产品细分的电源管理芯片市场情况</w:t>
      </w:r>
      <w:r>
        <w:rPr>
          <w:rFonts w:hint="eastAsia"/>
        </w:rPr>
        <w:br/>
      </w:r>
      <w:r>
        <w:rPr>
          <w:rFonts w:hint="eastAsia"/>
        </w:rPr>
        <w:t>　　？ 按应用领域细分的电源管理芯片市场情况</w:t>
      </w:r>
      <w:r>
        <w:rPr>
          <w:rFonts w:hint="eastAsia"/>
        </w:rPr>
        <w:br/>
      </w:r>
      <w:r>
        <w:rPr>
          <w:rFonts w:hint="eastAsia"/>
        </w:rPr>
        <w:t>　　？ 主要厂商分析</w:t>
      </w:r>
      <w:r>
        <w:rPr>
          <w:rFonts w:hint="eastAsia"/>
        </w:rPr>
        <w:br/>
      </w:r>
      <w:r>
        <w:rPr>
          <w:rFonts w:hint="eastAsia"/>
        </w:rPr>
        <w:t>　　？ 未来各个细分市场的预测</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一、2011年全球电源管理芯片市场发展概述</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4、中国台湾</w:t>
      </w:r>
      <w:r>
        <w:rPr>
          <w:rFonts w:hint="eastAsia"/>
        </w:rPr>
        <w:br/>
      </w:r>
      <w:r>
        <w:rPr>
          <w:rFonts w:hint="eastAsia"/>
        </w:rPr>
        <w:t>　　二、2011年中国电源管理芯片市场规模与结构</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1、市场出现大幅回落</w:t>
      </w:r>
      <w:r>
        <w:rPr>
          <w:rFonts w:hint="eastAsia"/>
        </w:rPr>
        <w:br/>
      </w:r>
      <w:r>
        <w:rPr>
          <w:rFonts w:hint="eastAsia"/>
        </w:rPr>
        <w:t>　　2、龙头企业竞争优势更加明显</w:t>
      </w:r>
      <w:r>
        <w:rPr>
          <w:rFonts w:hint="eastAsia"/>
        </w:rPr>
        <w:br/>
      </w:r>
      <w:r>
        <w:rPr>
          <w:rFonts w:hint="eastAsia"/>
        </w:rPr>
        <w:t>　　3、3C领域仍是主要应用市场</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三、2011年中国电源管理芯片市场细分应用市场研究</w:t>
      </w:r>
      <w:r>
        <w:rPr>
          <w:rFonts w:hint="eastAsia"/>
        </w:rPr>
        <w:br/>
      </w:r>
      <w:r>
        <w:rPr>
          <w:rFonts w:hint="eastAsia"/>
        </w:rPr>
        <w:t>　　（一） 网络通信领域市场分析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（二） 消费电子领域市场分析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（三） 计算机领域市场分析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 工控领域市场分析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四、2012－2014年中国电源管理芯片市场发展预测</w:t>
      </w:r>
      <w:r>
        <w:rPr>
          <w:rFonts w:hint="eastAsia"/>
        </w:rPr>
        <w:br/>
      </w:r>
      <w:r>
        <w:rPr>
          <w:rFonts w:hint="eastAsia"/>
        </w:rPr>
        <w:t>　　（一） 2012－2014年市场规模预测</w:t>
      </w:r>
      <w:r>
        <w:rPr>
          <w:rFonts w:hint="eastAsia"/>
        </w:rPr>
        <w:br/>
      </w:r>
      <w:r>
        <w:rPr>
          <w:rFonts w:hint="eastAsia"/>
        </w:rPr>
        <w:t>　　（二） 2012－2014年市场结构预测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五、2012－2014年中国电源管理芯片市场发展趋势分析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（三） 产品价格趋势</w:t>
      </w:r>
      <w:r>
        <w:rPr>
          <w:rFonts w:hint="eastAsia"/>
        </w:rPr>
        <w:br/>
      </w:r>
      <w:r>
        <w:rPr>
          <w:rFonts w:hint="eastAsia"/>
        </w:rPr>
        <w:t>　　六、中国电源管理芯片市场竞争分析</w:t>
      </w:r>
      <w:r>
        <w:rPr>
          <w:rFonts w:hint="eastAsia"/>
        </w:rPr>
        <w:br/>
      </w:r>
      <w:r>
        <w:rPr>
          <w:rFonts w:hint="eastAsia"/>
        </w:rPr>
        <w:t>　　（一） 整体竞争格局</w:t>
      </w:r>
      <w:r>
        <w:rPr>
          <w:rFonts w:hint="eastAsia"/>
        </w:rPr>
        <w:br/>
      </w:r>
      <w:r>
        <w:rPr>
          <w:rFonts w:hint="eastAsia"/>
        </w:rPr>
        <w:t>　　（二） 重点厂商分析</w:t>
      </w:r>
      <w:r>
        <w:rPr>
          <w:rFonts w:hint="eastAsia"/>
        </w:rPr>
        <w:br/>
      </w:r>
      <w:r>
        <w:rPr>
          <w:rFonts w:hint="eastAsia"/>
        </w:rPr>
        <w:t>　　1、TI （德州仪器）</w:t>
      </w:r>
      <w:r>
        <w:rPr>
          <w:rFonts w:hint="eastAsia"/>
        </w:rPr>
        <w:br/>
      </w:r>
      <w:r>
        <w:rPr>
          <w:rFonts w:hint="eastAsia"/>
        </w:rPr>
        <w:t>　　2、ON Semiconductor （安森美半导体）</w:t>
      </w:r>
      <w:r>
        <w:rPr>
          <w:rFonts w:hint="eastAsia"/>
        </w:rPr>
        <w:br/>
      </w:r>
      <w:r>
        <w:rPr>
          <w:rFonts w:hint="eastAsia"/>
        </w:rPr>
        <w:t>　　3、Fairchild （飞兆半导体）</w:t>
      </w:r>
      <w:r>
        <w:rPr>
          <w:rFonts w:hint="eastAsia"/>
        </w:rPr>
        <w:br/>
      </w:r>
      <w:r>
        <w:rPr>
          <w:rFonts w:hint="eastAsia"/>
        </w:rPr>
        <w:t>　　4、Maxim Integrated Products （美信公司）</w:t>
      </w:r>
      <w:r>
        <w:rPr>
          <w:rFonts w:hint="eastAsia"/>
        </w:rPr>
        <w:br/>
      </w:r>
      <w:r>
        <w:rPr>
          <w:rFonts w:hint="eastAsia"/>
        </w:rPr>
        <w:t>　　5、ST （意法半导体）</w:t>
      </w:r>
      <w:r>
        <w:rPr>
          <w:rFonts w:hint="eastAsia"/>
        </w:rPr>
        <w:br/>
      </w:r>
      <w:r>
        <w:rPr>
          <w:rFonts w:hint="eastAsia"/>
        </w:rPr>
        <w:t>　　七、建议</w:t>
      </w:r>
      <w:r>
        <w:rPr>
          <w:rFonts w:hint="eastAsia"/>
        </w:rPr>
        <w:br/>
      </w:r>
      <w:r>
        <w:rPr>
          <w:rFonts w:hint="eastAsia"/>
        </w:rPr>
        <w:t>　　（一） 寻找并购机会，提升企业实力</w:t>
      </w:r>
      <w:r>
        <w:rPr>
          <w:rFonts w:hint="eastAsia"/>
        </w:rPr>
        <w:br/>
      </w:r>
      <w:r>
        <w:rPr>
          <w:rFonts w:hint="eastAsia"/>
        </w:rPr>
        <w:t>　　（二） 瞄准扶持热点，把握应用需求</w:t>
      </w:r>
      <w:r>
        <w:rPr>
          <w:rFonts w:hint="eastAsia"/>
        </w:rPr>
        <w:br/>
      </w:r>
      <w:r>
        <w:rPr>
          <w:rFonts w:hint="eastAsia"/>
        </w:rPr>
        <w:t>　　（三） 开展本地研发，提升产品竞争力</w:t>
      </w:r>
      <w:r>
        <w:rPr>
          <w:rFonts w:hint="eastAsia"/>
        </w:rPr>
        <w:br/>
      </w:r>
      <w:r>
        <w:rPr>
          <w:rFonts w:hint="eastAsia"/>
        </w:rPr>
        <w:t>　　（四） 寻求下游合作，拓宽销售渠道</w:t>
      </w:r>
      <w:r>
        <w:rPr>
          <w:rFonts w:hint="eastAsia"/>
        </w:rPr>
        <w:br/>
      </w:r>
      <w:r>
        <w:rPr>
          <w:rFonts w:hint="eastAsia"/>
        </w:rPr>
        <w:t>　　《</w:t>
      </w:r>
      <w:hyperlink r:id="Rd29ef6b8c0ec4a8b" w:history="1">
        <w:r>
          <w:rPr>
            <w:rStyle w:val="Hyperlink"/>
          </w:rPr>
          <w:t>2011-2012年中国电源管理芯片市场研究分析报告</w:t>
        </w:r>
      </w:hyperlink>
      <w:r>
        <w:rPr>
          <w:rFonts w:hint="eastAsia"/>
        </w:rPr>
        <w:t>》说明</w:t>
      </w:r>
      <w:r>
        <w:rPr>
          <w:rFonts w:hint="eastAsia"/>
        </w:rPr>
        <w:br/>
      </w:r>
      <w:r>
        <w:rPr>
          <w:rFonts w:hint="eastAsia"/>
        </w:rPr>
        <w:t>　　表目录</w:t>
      </w:r>
      <w:r>
        <w:rPr>
          <w:rFonts w:hint="eastAsia"/>
        </w:rPr>
        <w:br/>
      </w:r>
      <w:r>
        <w:rPr>
          <w:rFonts w:hint="eastAsia"/>
        </w:rPr>
        <w:t>　　表1 2007－2011年全球电源管理芯片市场规模及增长</w:t>
      </w:r>
      <w:r>
        <w:rPr>
          <w:rFonts w:hint="eastAsia"/>
        </w:rPr>
        <w:br/>
      </w:r>
      <w:r>
        <w:rPr>
          <w:rFonts w:hint="eastAsia"/>
        </w:rPr>
        <w:t>　　表2 全球各地区电源管理芯片代表厂商</w:t>
      </w:r>
      <w:r>
        <w:rPr>
          <w:rFonts w:hint="eastAsia"/>
        </w:rPr>
        <w:br/>
      </w:r>
      <w:r>
        <w:rPr>
          <w:rFonts w:hint="eastAsia"/>
        </w:rPr>
        <w:t>　　表3 2007－2011年中国电源管理芯片市场规模及增长</w:t>
      </w:r>
      <w:r>
        <w:rPr>
          <w:rFonts w:hint="eastAsia"/>
        </w:rPr>
        <w:br/>
      </w:r>
      <w:r>
        <w:rPr>
          <w:rFonts w:hint="eastAsia"/>
        </w:rPr>
        <w:t>　　表4 2007－2011年全球及中国电源管理芯片市场增长速度比较</w:t>
      </w:r>
      <w:r>
        <w:rPr>
          <w:rFonts w:hint="eastAsia"/>
        </w:rPr>
        <w:br/>
      </w:r>
      <w:r>
        <w:rPr>
          <w:rFonts w:hint="eastAsia"/>
        </w:rPr>
        <w:t>　　表5 2011年中国电源管理芯片产品结构及增长</w:t>
      </w:r>
      <w:r>
        <w:rPr>
          <w:rFonts w:hint="eastAsia"/>
        </w:rPr>
        <w:br/>
      </w:r>
      <w:r>
        <w:rPr>
          <w:rFonts w:hint="eastAsia"/>
        </w:rPr>
        <w:t>　　表6 2011年中国电源管理芯片市场产品结构</w:t>
      </w:r>
      <w:r>
        <w:rPr>
          <w:rFonts w:hint="eastAsia"/>
        </w:rPr>
        <w:br/>
      </w:r>
      <w:r>
        <w:rPr>
          <w:rFonts w:hint="eastAsia"/>
        </w:rPr>
        <w:t>　　表7 2011年中国电源管理芯片应用结构及增长</w:t>
      </w:r>
      <w:r>
        <w:rPr>
          <w:rFonts w:hint="eastAsia"/>
        </w:rPr>
        <w:br/>
      </w:r>
      <w:r>
        <w:rPr>
          <w:rFonts w:hint="eastAsia"/>
        </w:rPr>
        <w:t>　　表8 2011年中国电源管理芯片市场应用结构</w:t>
      </w:r>
      <w:r>
        <w:rPr>
          <w:rFonts w:hint="eastAsia"/>
        </w:rPr>
        <w:br/>
      </w:r>
      <w:r>
        <w:rPr>
          <w:rFonts w:hint="eastAsia"/>
        </w:rPr>
        <w:t>　　表9 2011年中国电源管理芯片市场品牌结构</w:t>
      </w:r>
      <w:r>
        <w:rPr>
          <w:rFonts w:hint="eastAsia"/>
        </w:rPr>
        <w:br/>
      </w:r>
      <w:r>
        <w:rPr>
          <w:rFonts w:hint="eastAsia"/>
        </w:rPr>
        <w:t>　　表10 2007－2011年中国网络通信类电源管理芯片市场规模及增长</w:t>
      </w:r>
      <w:r>
        <w:rPr>
          <w:rFonts w:hint="eastAsia"/>
        </w:rPr>
        <w:br/>
      </w:r>
      <w:r>
        <w:rPr>
          <w:rFonts w:hint="eastAsia"/>
        </w:rPr>
        <w:t>　　表11 2011年中国网络通信类电源管理芯片市场产品结构</w:t>
      </w:r>
      <w:r>
        <w:rPr>
          <w:rFonts w:hint="eastAsia"/>
        </w:rPr>
        <w:br/>
      </w:r>
      <w:r>
        <w:rPr>
          <w:rFonts w:hint="eastAsia"/>
        </w:rPr>
        <w:t>　　表12 2007－2011年中国消费类电源管理芯片市场规模及增长</w:t>
      </w:r>
      <w:r>
        <w:rPr>
          <w:rFonts w:hint="eastAsia"/>
        </w:rPr>
        <w:br/>
      </w:r>
      <w:r>
        <w:rPr>
          <w:rFonts w:hint="eastAsia"/>
        </w:rPr>
        <w:t>　　表13 2011年中国消费电子类电源管理芯片市场产品结构</w:t>
      </w:r>
      <w:r>
        <w:rPr>
          <w:rFonts w:hint="eastAsia"/>
        </w:rPr>
        <w:br/>
      </w:r>
      <w:r>
        <w:rPr>
          <w:rFonts w:hint="eastAsia"/>
        </w:rPr>
        <w:t>　　表14 2007－2011年中国计算机类电源管理芯片市场规模及增长</w:t>
      </w:r>
      <w:r>
        <w:rPr>
          <w:rFonts w:hint="eastAsia"/>
        </w:rPr>
        <w:br/>
      </w:r>
      <w:r>
        <w:rPr>
          <w:rFonts w:hint="eastAsia"/>
        </w:rPr>
        <w:t>　　表15 2011年中国计算机类电源管理芯片市场产品结构</w:t>
      </w:r>
      <w:r>
        <w:rPr>
          <w:rFonts w:hint="eastAsia"/>
        </w:rPr>
        <w:br/>
      </w:r>
      <w:r>
        <w:rPr>
          <w:rFonts w:hint="eastAsia"/>
        </w:rPr>
        <w:t>　　表16 2007－2011年中国工控类电源管理芯片市场规模及增长</w:t>
      </w:r>
      <w:r>
        <w:rPr>
          <w:rFonts w:hint="eastAsia"/>
        </w:rPr>
        <w:br/>
      </w:r>
      <w:r>
        <w:rPr>
          <w:rFonts w:hint="eastAsia"/>
        </w:rPr>
        <w:t>　　表17 2011年中国工控类电源管理芯片市场产品结构</w:t>
      </w:r>
      <w:r>
        <w:rPr>
          <w:rFonts w:hint="eastAsia"/>
        </w:rPr>
        <w:br/>
      </w:r>
      <w:r>
        <w:rPr>
          <w:rFonts w:hint="eastAsia"/>
        </w:rPr>
        <w:t>　　表18 2012－2014年中国电源管理芯片市场规模预测</w:t>
      </w:r>
      <w:r>
        <w:rPr>
          <w:rFonts w:hint="eastAsia"/>
        </w:rPr>
        <w:br/>
      </w:r>
      <w:r>
        <w:rPr>
          <w:rFonts w:hint="eastAsia"/>
        </w:rPr>
        <w:t>　　表19 2012－2014年中国电源管理芯片市场产品规模预测</w:t>
      </w:r>
      <w:r>
        <w:rPr>
          <w:rFonts w:hint="eastAsia"/>
        </w:rPr>
        <w:br/>
      </w:r>
      <w:r>
        <w:rPr>
          <w:rFonts w:hint="eastAsia"/>
        </w:rPr>
        <w:t>　　表20 2012－2014年中国电源管理芯片市场产品发展速度预测</w:t>
      </w:r>
      <w:r>
        <w:rPr>
          <w:rFonts w:hint="eastAsia"/>
        </w:rPr>
        <w:br/>
      </w:r>
      <w:r>
        <w:rPr>
          <w:rFonts w:hint="eastAsia"/>
        </w:rPr>
        <w:t>　　表21 2012－2014年中国电源管理芯片市场产品结构预测</w:t>
      </w:r>
      <w:r>
        <w:rPr>
          <w:rFonts w:hint="eastAsia"/>
        </w:rPr>
        <w:br/>
      </w:r>
      <w:r>
        <w:rPr>
          <w:rFonts w:hint="eastAsia"/>
        </w:rPr>
        <w:t>　　表22 2012－2014年中国电源管理芯片应用市场规模预测</w:t>
      </w:r>
      <w:r>
        <w:rPr>
          <w:rFonts w:hint="eastAsia"/>
        </w:rPr>
        <w:br/>
      </w:r>
      <w:r>
        <w:rPr>
          <w:rFonts w:hint="eastAsia"/>
        </w:rPr>
        <w:t>　　表23 2012－2014年中国电源管理芯片应用市场发展速度预测</w:t>
      </w:r>
      <w:r>
        <w:rPr>
          <w:rFonts w:hint="eastAsia"/>
        </w:rPr>
        <w:br/>
      </w:r>
      <w:r>
        <w:rPr>
          <w:rFonts w:hint="eastAsia"/>
        </w:rPr>
        <w:t>　　表24 2012－2014年中国电源管理芯片市场应用结构预测</w:t>
      </w:r>
      <w:r>
        <w:rPr>
          <w:rFonts w:hint="eastAsia"/>
        </w:rPr>
        <w:br/>
      </w:r>
      <w:r>
        <w:rPr>
          <w:rFonts w:hint="eastAsia"/>
        </w:rPr>
        <w:t>　　表25 中国电源管理芯片市场重点厂商竞争力评价</w:t>
      </w:r>
      <w:r>
        <w:rPr>
          <w:rFonts w:hint="eastAsia"/>
        </w:rPr>
        <w:br/>
      </w:r>
      <w:r>
        <w:rPr>
          <w:rFonts w:hint="eastAsia"/>
        </w:rPr>
        <w:t>　　表26 中国电源管理芯片市场重点厂商评价TI</w:t>
      </w:r>
      <w:r>
        <w:rPr>
          <w:rFonts w:hint="eastAsia"/>
        </w:rPr>
        <w:br/>
      </w:r>
      <w:r>
        <w:rPr>
          <w:rFonts w:hint="eastAsia"/>
        </w:rPr>
        <w:t>　　表27 TI SWOT分析</w:t>
      </w:r>
      <w:r>
        <w:rPr>
          <w:rFonts w:hint="eastAsia"/>
        </w:rPr>
        <w:br/>
      </w:r>
      <w:r>
        <w:rPr>
          <w:rFonts w:hint="eastAsia"/>
        </w:rPr>
        <w:t>　　表28 中国电源管理芯片市场重点厂商评价On Semiconductor</w:t>
      </w:r>
      <w:r>
        <w:rPr>
          <w:rFonts w:hint="eastAsia"/>
        </w:rPr>
        <w:br/>
      </w:r>
      <w:r>
        <w:rPr>
          <w:rFonts w:hint="eastAsia"/>
        </w:rPr>
        <w:t>　　表29 On Semiconductor SWOT分析</w:t>
      </w:r>
      <w:r>
        <w:rPr>
          <w:rFonts w:hint="eastAsia"/>
        </w:rPr>
        <w:br/>
      </w:r>
      <w:r>
        <w:rPr>
          <w:rFonts w:hint="eastAsia"/>
        </w:rPr>
        <w:t>　　表30 中国电源管理芯片市场重点厂商评价Fairchild</w:t>
      </w:r>
      <w:r>
        <w:rPr>
          <w:rFonts w:hint="eastAsia"/>
        </w:rPr>
        <w:br/>
      </w:r>
      <w:r>
        <w:rPr>
          <w:rFonts w:hint="eastAsia"/>
        </w:rPr>
        <w:t>　　表31 Fairchild SWOT分析</w:t>
      </w:r>
      <w:r>
        <w:rPr>
          <w:rFonts w:hint="eastAsia"/>
        </w:rPr>
        <w:br/>
      </w:r>
      <w:r>
        <w:rPr>
          <w:rFonts w:hint="eastAsia"/>
        </w:rPr>
        <w:t>　　表32 中国电源管理芯片市场重点厂商评价Maxim</w:t>
      </w:r>
      <w:r>
        <w:rPr>
          <w:rFonts w:hint="eastAsia"/>
        </w:rPr>
        <w:br/>
      </w:r>
      <w:r>
        <w:rPr>
          <w:rFonts w:hint="eastAsia"/>
        </w:rPr>
        <w:t>　　表33 Maxim SWOT分析</w:t>
      </w:r>
      <w:r>
        <w:rPr>
          <w:rFonts w:hint="eastAsia"/>
        </w:rPr>
        <w:br/>
      </w:r>
      <w:r>
        <w:rPr>
          <w:rFonts w:hint="eastAsia"/>
        </w:rPr>
        <w:t>　　表34 中国电源管理芯片市场重点厂商评价ST</w:t>
      </w:r>
      <w:r>
        <w:rPr>
          <w:rFonts w:hint="eastAsia"/>
        </w:rPr>
        <w:br/>
      </w:r>
      <w:r>
        <w:rPr>
          <w:rFonts w:hint="eastAsia"/>
        </w:rPr>
        <w:t>　　表35 ST SWOT分析</w:t>
      </w:r>
      <w:r>
        <w:rPr>
          <w:rFonts w:hint="eastAsia"/>
        </w:rPr>
        <w:br/>
      </w:r>
      <w:r>
        <w:rPr>
          <w:rFonts w:hint="eastAsia"/>
        </w:rPr>
        <w:t>　　图目录</w:t>
      </w:r>
      <w:r>
        <w:rPr>
          <w:rFonts w:hint="eastAsia"/>
        </w:rPr>
        <w:br/>
      </w:r>
      <w:r>
        <w:rPr>
          <w:rFonts w:hint="eastAsia"/>
        </w:rPr>
        <w:t>　　图1 2007－2011年全球电源管理芯片市场规模及增长</w:t>
      </w:r>
      <w:r>
        <w:rPr>
          <w:rFonts w:hint="eastAsia"/>
        </w:rPr>
        <w:br/>
      </w:r>
      <w:r>
        <w:rPr>
          <w:rFonts w:hint="eastAsia"/>
        </w:rPr>
        <w:t>　　图2 2007－2011年中国电源管理芯片市场规模及增长</w:t>
      </w:r>
      <w:r>
        <w:rPr>
          <w:rFonts w:hint="eastAsia"/>
        </w:rPr>
        <w:br/>
      </w:r>
      <w:r>
        <w:rPr>
          <w:rFonts w:hint="eastAsia"/>
        </w:rPr>
        <w:t>　　图3 2007－2011年电源管理芯片中国市场和全球市场发展速度比较</w:t>
      </w:r>
      <w:r>
        <w:rPr>
          <w:rFonts w:hint="eastAsia"/>
        </w:rPr>
        <w:br/>
      </w:r>
      <w:r>
        <w:rPr>
          <w:rFonts w:hint="eastAsia"/>
        </w:rPr>
        <w:t>　　图4 2010－2011年中国电源管理芯片产品结构及增长</w:t>
      </w:r>
      <w:r>
        <w:rPr>
          <w:rFonts w:hint="eastAsia"/>
        </w:rPr>
        <w:br/>
      </w:r>
      <w:r>
        <w:rPr>
          <w:rFonts w:hint="eastAsia"/>
        </w:rPr>
        <w:t>　　图5 2011年中国电源管理芯片市场产品结构</w:t>
      </w:r>
      <w:r>
        <w:rPr>
          <w:rFonts w:hint="eastAsia"/>
        </w:rPr>
        <w:br/>
      </w:r>
      <w:r>
        <w:rPr>
          <w:rFonts w:hint="eastAsia"/>
        </w:rPr>
        <w:t>　　图6 2009－2011年中国电源管理芯片应用结构及增长</w:t>
      </w:r>
      <w:r>
        <w:rPr>
          <w:rFonts w:hint="eastAsia"/>
        </w:rPr>
        <w:br/>
      </w:r>
      <w:r>
        <w:rPr>
          <w:rFonts w:hint="eastAsia"/>
        </w:rPr>
        <w:t>　　图7 2011年中国电源管理芯片市场应用结构</w:t>
      </w:r>
      <w:r>
        <w:rPr>
          <w:rFonts w:hint="eastAsia"/>
        </w:rPr>
        <w:br/>
      </w:r>
      <w:r>
        <w:rPr>
          <w:rFonts w:hint="eastAsia"/>
        </w:rPr>
        <w:t>　　图8 2011年中国电源管理芯片市场品牌结构</w:t>
      </w:r>
      <w:r>
        <w:rPr>
          <w:rFonts w:hint="eastAsia"/>
        </w:rPr>
        <w:br/>
      </w:r>
      <w:r>
        <w:rPr>
          <w:rFonts w:hint="eastAsia"/>
        </w:rPr>
        <w:t>　　图9 2007－2011年中国网络通信类电源管理芯片市场规模及增长</w:t>
      </w:r>
      <w:r>
        <w:rPr>
          <w:rFonts w:hint="eastAsia"/>
        </w:rPr>
        <w:br/>
      </w:r>
      <w:r>
        <w:rPr>
          <w:rFonts w:hint="eastAsia"/>
        </w:rPr>
        <w:t>　　图10 2011年中国网络通信类电源管理芯片市场产品结构</w:t>
      </w:r>
      <w:r>
        <w:rPr>
          <w:rFonts w:hint="eastAsia"/>
        </w:rPr>
        <w:br/>
      </w:r>
      <w:r>
        <w:rPr>
          <w:rFonts w:hint="eastAsia"/>
        </w:rPr>
        <w:t>　　图11 2007－2011年中国消费类电源管理芯片市场规模及增长</w:t>
      </w:r>
      <w:r>
        <w:rPr>
          <w:rFonts w:hint="eastAsia"/>
        </w:rPr>
        <w:br/>
      </w:r>
      <w:r>
        <w:rPr>
          <w:rFonts w:hint="eastAsia"/>
        </w:rPr>
        <w:t>　　图12 2011年中国消费电子类电源管理芯片市场产品结构</w:t>
      </w:r>
      <w:r>
        <w:rPr>
          <w:rFonts w:hint="eastAsia"/>
        </w:rPr>
        <w:br/>
      </w:r>
      <w:r>
        <w:rPr>
          <w:rFonts w:hint="eastAsia"/>
        </w:rPr>
        <w:t>　　图13 2007－2011年中国计算机类电源管理芯片市场规模及增长</w:t>
      </w:r>
      <w:r>
        <w:rPr>
          <w:rFonts w:hint="eastAsia"/>
        </w:rPr>
        <w:br/>
      </w:r>
      <w:r>
        <w:rPr>
          <w:rFonts w:hint="eastAsia"/>
        </w:rPr>
        <w:t>　　图14 2011年中国计算机类电源管理芯片市场产品结构</w:t>
      </w:r>
      <w:r>
        <w:rPr>
          <w:rFonts w:hint="eastAsia"/>
        </w:rPr>
        <w:br/>
      </w:r>
      <w:r>
        <w:rPr>
          <w:rFonts w:hint="eastAsia"/>
        </w:rPr>
        <w:t>　　图15 2007－2011年中国工控类电源管理芯片市场规模及增长</w:t>
      </w:r>
      <w:r>
        <w:rPr>
          <w:rFonts w:hint="eastAsia"/>
        </w:rPr>
        <w:br/>
      </w:r>
      <w:r>
        <w:rPr>
          <w:rFonts w:hint="eastAsia"/>
        </w:rPr>
        <w:t>　　图16 2011年中国工控类电源管理芯片市场产品结构</w:t>
      </w:r>
      <w:r>
        <w:rPr>
          <w:rFonts w:hint="eastAsia"/>
        </w:rPr>
        <w:br/>
      </w:r>
      <w:r>
        <w:rPr>
          <w:rFonts w:hint="eastAsia"/>
        </w:rPr>
        <w:t>　　图17 2012－2014年中国电源管理芯片市场规模预测</w:t>
      </w:r>
      <w:r>
        <w:rPr>
          <w:rFonts w:hint="eastAsia"/>
        </w:rPr>
        <w:br/>
      </w:r>
      <w:r>
        <w:rPr>
          <w:rFonts w:hint="eastAsia"/>
        </w:rPr>
        <w:t>　　图18 2012－2014年中国电源管理芯片市场产品规模及预测</w:t>
      </w:r>
      <w:r>
        <w:rPr>
          <w:rFonts w:hint="eastAsia"/>
        </w:rPr>
        <w:br/>
      </w:r>
      <w:r>
        <w:rPr>
          <w:rFonts w:hint="eastAsia"/>
        </w:rPr>
        <w:t>　　图19 2012－2014年中国电源管理芯片市场产品结构预测</w:t>
      </w:r>
      <w:r>
        <w:rPr>
          <w:rFonts w:hint="eastAsia"/>
        </w:rPr>
        <w:br/>
      </w:r>
      <w:r>
        <w:rPr>
          <w:rFonts w:hint="eastAsia"/>
        </w:rPr>
        <w:t>　　图20 2012－2014年中国电源管理芯片应用市场规模预测</w:t>
      </w:r>
      <w:r>
        <w:rPr>
          <w:rFonts w:hint="eastAsia"/>
        </w:rPr>
        <w:br/>
      </w:r>
      <w:r>
        <w:rPr>
          <w:rFonts w:hint="eastAsia"/>
        </w:rPr>
        <w:t>　　图21 2012－2014年中国电源管理芯片市场应用结构预测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ef6b8c0ec4a8b" w:history="1">
        <w:r>
          <w:rPr>
            <w:rStyle w:val="Hyperlink"/>
          </w:rPr>
          <w:t>2011-2012年中国电源管理芯片市场研究分析报告</w:t>
        </w:r>
      </w:hyperlink>
      <w:r>
        <w:rPr>
          <w:color w:val="C00000"/>
        </w:rPr>
        <w:t>》，报告编号：</w:t>
      </w:r>
      <w:r>
        <w:rPr>
          <w:rFonts w:hint="eastAsia"/>
          <w:color w:val="C00000"/>
        </w:rPr>
        <w:t>1016568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ef6b8c0ec4a8b" w:history="1">
        <w:r>
          <w:rPr>
            <w:rStyle w:val="Hyperlink"/>
          </w:rPr>
          <w:t>https://www.20087.com/DiaoYan/2012-05/dianyuanguanlixinpianshichangyanjiuf.html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欧时电子元件官网、电源管理芯片8个引脚说明、电子元器件查询网站、电源管理芯片怎么判断好坏、电源芯片型号大全、电源管理芯片型号对照表、mos管的三个极、电源管理芯片怎么测好坏、国内硅光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02a52bf44d99" w:history="1">
      <w:r>
        <w:rPr>
          <w:rStyle w:val="Hyperlink"/>
        </w:rPr>
        <w:t>2011-2012年中国电源管理芯片市场研究分析报告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yuanguanlixinpianshichangyanjiuf.html" TargetMode="External" Id="Rd29ef6b8c0ec4a8b" /></Relationships>
</file>

<file path=word/_rels/header2.xml.rels>&#65279;<?xml version="1.0" encoding="utf-8"?><Relationships xmlns="http://schemas.openxmlformats.org/package/2006/relationships"><Relationship Type="http://schemas.openxmlformats.org/officeDocument/2006/relationships/hyperlink" Target="https://www.20087.com/DiaoYan/2012-05/dianyuanguanlixinpianshichangyanjiuf.html" TargetMode="External" Id="R6e3c02a52bf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2012-05-07T02:07:00Z</dcterms:created>
  <dcterms:modified xsi:type="dcterms:W3CDTF">2012-05-07T03:07:00Z</dcterms:modified>
  <dc:subject>2011-2012年中国电源管理芯片市场研究分析报告</dc:subject>
  <dc:title>2011-2012年中国电源管理芯片市场研究分析报告</dc:title>
  <cp:keywords>2011-2012年中国电源管理芯片市场研究分析报告</cp:keywords>
  <dc:description>2011-2012年中国电源管理芯片市场研究分析报告</dc:description>
</cp:coreProperties>
</file>