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820a95e1a4491" w:history="1">
              <w:r>
                <w:rPr>
                  <w:rStyle w:val="Hyperlink"/>
                </w:rPr>
                <w:t>2025-2031年中国曲棍球市场调研及发展趋势报告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820a95e1a4491" w:history="1">
              <w:r>
                <w:rPr>
                  <w:rStyle w:val="Hyperlink"/>
                </w:rPr>
                <w:t>2025-2031年中国曲棍球市场调研及发展趋势报告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820a95e1a4491" w:history="1">
                <w:r>
                  <w:rPr>
                    <w:rStyle w:val="Hyperlink"/>
                  </w:rPr>
                  <w:t>https://www.20087.com/DiaoYan/2012-05/qugunqiushichangquanjingdiaoyanfenxi.html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棍球是兼具速度与战术性的集体球类运动，当前在全球范围内呈现区域化发展特征，印度、荷兰、澳大利亚及阿根廷等国保持竞技优势，北美市场则由冰上曲棍球主导。场地设施以人造草坪为核心，草丝密度、填充颗粒与减震层技术直接影响运动表现，国际曲联认证标准对场地平整度与球速一致性要求严苛。装备领域，碳纤维复合材料球棍已成职业选手标配，兼顾轻量化与击球刚性；护具系统向模块化、透气化升级，兼顾碰撞防护与动作灵活性。职业联赛商业化程度分化明显，欧洲部分国家依托政府资助维持运营，而印度超级联赛通过明星效应与媒体版权实现盈利。大众参与度受场地稀缺性与装备成本制约，尤其在非传统地区面临青少年培养体系断层问题。</w:t>
      </w:r>
      <w:r>
        <w:rPr>
          <w:rFonts w:hint="eastAsia"/>
        </w:rPr>
        <w:br/>
      </w:r>
      <w:r>
        <w:rPr>
          <w:rFonts w:hint="eastAsia"/>
        </w:rPr>
        <w:t>　　未来，曲棍球运动将围绕科技赋能、全球化普及与体验升级三大轴线深化发展。场地建设将推广模块化可移动草坪系统，降低社区与学校部署门槛；智能球棍内置传感器可实时反馈挥杆角度与击球力度，辅助训练科学化。赛事运营将借鉴电竞模式，通过虚拟现实直播与互动数据可视化提升观赛沉浸感，吸引年轻群体关注。全球化战略聚焦新兴市场培育，国际组织将推动“曲棍球进校园”计划，开发低成本教学装备与简化规则版本。产业生态上，装备商将与运动医学机构合作，基于生物力学分析优化护具设计，减少运动损伤；同时探索球棍个性化定制服务，满足业余爱好者对美学与性能的双重需求。长期来看，曲棍球有望通过数字化训练平台与跨国青训营建设，打破地域壁垒，构建真正意义上的全球性运动社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820a95e1a4491" w:history="1">
        <w:r>
          <w:rPr>
            <w:rStyle w:val="Hyperlink"/>
          </w:rPr>
          <w:t>2025-2031年中国曲棍球市场调研及发展趋势报告</w:t>
        </w:r>
      </w:hyperlink>
      <w:r>
        <w:rPr>
          <w:rFonts w:hint="eastAsia"/>
        </w:rPr>
        <w:t>》通过全面的行业调研，系统梳理了曲棍球产业链的各个环节，详细分析了曲棍球市场规模、需求变化及价格趋势。报告结合当前曲棍球行业现状，科学预测了市场前景与发展方向，并解读了重点企业的竞争格局、市场集中度及品牌表现。同时，报告对曲棍球细分市场进行了深入探讨，结合曲棍球技术现状与SWOT分析，揭示了曲棍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曲棍球行业相关概述</w:t>
      </w:r>
      <w:r>
        <w:rPr>
          <w:rFonts w:hint="eastAsia"/>
        </w:rPr>
        <w:br/>
      </w:r>
      <w:r>
        <w:rPr>
          <w:rFonts w:hint="eastAsia"/>
        </w:rPr>
        <w:t>　　第一节 曲棍球行业相关概述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曲棍球行业经营模式分析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2025年曲棍球行业发展环境分析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中国曲棍球行业政策环境分析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中国曲棍球行业技术环境分析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2020-2025年中国曲棍球市场供需分析</w:t>
      </w:r>
      <w:r>
        <w:rPr>
          <w:rFonts w:hint="eastAsia"/>
        </w:rPr>
        <w:br/>
      </w:r>
      <w:r>
        <w:rPr>
          <w:rFonts w:hint="eastAsia"/>
        </w:rPr>
        <w:t>　　第一节 中国曲棍球市场供给状况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一、2020-2025年中国曲棍球产量分析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二、2025-2031年中国曲棍球产量预测</w:t>
      </w:r>
      <w:r>
        <w:rPr>
          <w:rFonts w:hint="eastAsia"/>
        </w:rPr>
        <w:br/>
      </w:r>
      <w:r>
        <w:rPr>
          <w:rFonts w:hint="eastAsia"/>
        </w:rPr>
        <w:t>　　第二节 中国曲棍球市场需求状况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一、2020-2025年中国曲棍球需求分析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二、2025-2031年中国曲棍球需求预测</w:t>
      </w:r>
      <w:r>
        <w:rPr>
          <w:rFonts w:hint="eastAsia"/>
        </w:rPr>
        <w:br/>
      </w:r>
      <w:r>
        <w:rPr>
          <w:rFonts w:hint="eastAsia"/>
        </w:rPr>
        <w:t>　　第三节 2025年中国曲棍球市场价格分析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中国曲棍球行业产业链分析</w:t>
      </w:r>
      <w:r>
        <w:rPr>
          <w:rFonts w:hint="eastAsia"/>
        </w:rPr>
        <w:br/>
      </w:r>
      <w:r>
        <w:rPr>
          <w:rFonts w:hint="eastAsia"/>
        </w:rPr>
        <w:t>　　第一节 曲棍球行业产业链概述</w:t>
      </w:r>
      <w:r>
        <w:rPr>
          <w:rFonts w:hint="eastAsia"/>
        </w:rPr>
        <w:br/>
      </w:r>
      <w:r>
        <w:rPr>
          <w:rFonts w:hint="eastAsia"/>
        </w:rPr>
        <w:t>　　第二节 曲棍球上游产业发展状况分析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曲棍球下游应用需求市场分析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曲棍球价格分析</w:t>
      </w:r>
      <w:r>
        <w:rPr>
          <w:rFonts w:hint="eastAsia"/>
        </w:rPr>
        <w:br/>
      </w:r>
      <w:r>
        <w:rPr>
          <w:rFonts w:hint="eastAsia"/>
        </w:rPr>
        <w:t>　　第一节 我国曲棍球市场价格机制研究</w:t>
      </w:r>
      <w:r>
        <w:rPr>
          <w:rFonts w:hint="eastAsia"/>
        </w:rPr>
        <w:br/>
      </w:r>
      <w:r>
        <w:rPr>
          <w:rFonts w:hint="eastAsia"/>
        </w:rPr>
        <w:t>　　　　一、曲棍球市场价格特征</w:t>
      </w:r>
      <w:r>
        <w:rPr>
          <w:rFonts w:hint="eastAsia"/>
        </w:rPr>
        <w:br/>
      </w:r>
      <w:r>
        <w:rPr>
          <w:rFonts w:hint="eastAsia"/>
        </w:rPr>
        <w:t>　　　　二、曲棍球市场价格波动规律</w:t>
      </w:r>
      <w:r>
        <w:rPr>
          <w:rFonts w:hint="eastAsia"/>
        </w:rPr>
        <w:br/>
      </w:r>
      <w:r>
        <w:rPr>
          <w:rFonts w:hint="eastAsia"/>
        </w:rPr>
        <w:t>　　　　三、曲棍球行业价格管控机制及价格调整政策</w:t>
      </w:r>
      <w:r>
        <w:rPr>
          <w:rFonts w:hint="eastAsia"/>
        </w:rPr>
        <w:br/>
      </w:r>
      <w:r>
        <w:rPr>
          <w:rFonts w:hint="eastAsia"/>
        </w:rPr>
        <w:t>　　第二节 2020-2025年国内曲棍球价格走势回顾</w:t>
      </w:r>
      <w:r>
        <w:rPr>
          <w:rFonts w:hint="eastAsia"/>
        </w:rPr>
        <w:br/>
      </w:r>
      <w:r>
        <w:rPr>
          <w:rFonts w:hint="eastAsia"/>
        </w:rPr>
        <w:t>　　　　一、2020-2025年价格走势整体特征分析</w:t>
      </w:r>
      <w:r>
        <w:rPr>
          <w:rFonts w:hint="eastAsia"/>
        </w:rPr>
        <w:br/>
      </w:r>
      <w:r>
        <w:rPr>
          <w:rFonts w:hint="eastAsia"/>
        </w:rPr>
        <w:t>　　　　二、影响2020-2025年价格走势的主要因素分析</w:t>
      </w:r>
      <w:r>
        <w:rPr>
          <w:rFonts w:hint="eastAsia"/>
        </w:rPr>
        <w:br/>
      </w:r>
      <w:r>
        <w:rPr>
          <w:rFonts w:hint="eastAsia"/>
        </w:rPr>
        <w:t>　　　　　　1 、政策因素分析</w:t>
      </w:r>
      <w:r>
        <w:rPr>
          <w:rFonts w:hint="eastAsia"/>
        </w:rPr>
        <w:br/>
      </w:r>
      <w:r>
        <w:rPr>
          <w:rFonts w:hint="eastAsia"/>
        </w:rPr>
        <w:t>　　　　　　2 、市场因素分析</w:t>
      </w:r>
      <w:r>
        <w:rPr>
          <w:rFonts w:hint="eastAsia"/>
        </w:rPr>
        <w:br/>
      </w:r>
      <w:r>
        <w:rPr>
          <w:rFonts w:hint="eastAsia"/>
        </w:rPr>
        <w:t>　　　　　　3 、技术因素分析</w:t>
      </w:r>
      <w:r>
        <w:rPr>
          <w:rFonts w:hint="eastAsia"/>
        </w:rPr>
        <w:br/>
      </w:r>
      <w:r>
        <w:rPr>
          <w:rFonts w:hint="eastAsia"/>
        </w:rPr>
        <w:t>　　　　　　4 、竞争因素分析</w:t>
      </w:r>
      <w:r>
        <w:rPr>
          <w:rFonts w:hint="eastAsia"/>
        </w:rPr>
        <w:br/>
      </w:r>
      <w:r>
        <w:rPr>
          <w:rFonts w:hint="eastAsia"/>
        </w:rPr>
        <w:t>　　　　　　5 、突发事件因素分析</w:t>
      </w:r>
      <w:r>
        <w:rPr>
          <w:rFonts w:hint="eastAsia"/>
        </w:rPr>
        <w:br/>
      </w:r>
      <w:r>
        <w:rPr>
          <w:rFonts w:hint="eastAsia"/>
        </w:rPr>
        <w:t>　　　　　　6 、其他因素分析</w:t>
      </w:r>
      <w:r>
        <w:rPr>
          <w:rFonts w:hint="eastAsia"/>
        </w:rPr>
        <w:br/>
      </w:r>
      <w:r>
        <w:rPr>
          <w:rFonts w:hint="eastAsia"/>
        </w:rPr>
        <w:t>　　第三节 主流厂商曲棍球产品价位及价格策略</w:t>
      </w:r>
      <w:r>
        <w:rPr>
          <w:rFonts w:hint="eastAsia"/>
        </w:rPr>
        <w:br/>
      </w:r>
      <w:r>
        <w:rPr>
          <w:rFonts w:hint="eastAsia"/>
        </w:rPr>
        <w:t>　　第四节 曲棍球产品未来价格变化趋势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2020-2025年上游原材料市场对曲棍球价格走势影响调研分析</w:t>
      </w:r>
      <w:r>
        <w:rPr>
          <w:rFonts w:hint="eastAsia"/>
        </w:rPr>
        <w:br/>
      </w:r>
      <w:r>
        <w:rPr>
          <w:rFonts w:hint="eastAsia"/>
        </w:rPr>
        <w:t>　　第一节 曲棍球主要原材料构成分析</w:t>
      </w:r>
      <w:r>
        <w:rPr>
          <w:rFonts w:hint="eastAsia"/>
        </w:rPr>
        <w:br/>
      </w:r>
      <w:r>
        <w:rPr>
          <w:rFonts w:hint="eastAsia"/>
        </w:rPr>
        <w:t>　　第二节 2020-2025年主要原材料供应情况及价格</w:t>
      </w:r>
      <w:r>
        <w:rPr>
          <w:rFonts w:hint="eastAsia"/>
        </w:rPr>
        <w:br/>
      </w:r>
      <w:r>
        <w:rPr>
          <w:rFonts w:hint="eastAsia"/>
        </w:rPr>
        <w:t>　　　　一、主要原材料产能及供给分析</w:t>
      </w:r>
      <w:r>
        <w:rPr>
          <w:rFonts w:hint="eastAsia"/>
        </w:rPr>
        <w:br/>
      </w:r>
      <w:r>
        <w:rPr>
          <w:rFonts w:hint="eastAsia"/>
        </w:rPr>
        <w:t>　　　　二、主要原材料价格变化趋势分析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第三节 上游原材料行业议价能力分析</w:t>
      </w:r>
      <w:r>
        <w:rPr>
          <w:rFonts w:hint="eastAsia"/>
        </w:rPr>
        <w:br/>
      </w:r>
      <w:r>
        <w:rPr>
          <w:rFonts w:hint="eastAsia"/>
        </w:rPr>
        <w:t>　　第四节 上游原材料市场与曲棍球价格走势关联机制研究</w:t>
      </w:r>
      <w:r>
        <w:rPr>
          <w:rFonts w:hint="eastAsia"/>
        </w:rPr>
        <w:br/>
      </w:r>
      <w:r>
        <w:rPr>
          <w:rFonts w:hint="eastAsia"/>
        </w:rPr>
        <w:t>　　　　一、价格传导机制介绍</w:t>
      </w:r>
      <w:r>
        <w:rPr>
          <w:rFonts w:hint="eastAsia"/>
        </w:rPr>
        <w:br/>
      </w:r>
      <w:r>
        <w:rPr>
          <w:rFonts w:hint="eastAsia"/>
        </w:rPr>
        <w:t>　　　　二、上游原材料市场价格传导的周期性</w:t>
      </w:r>
      <w:r>
        <w:rPr>
          <w:rFonts w:hint="eastAsia"/>
        </w:rPr>
        <w:br/>
      </w:r>
      <w:r>
        <w:rPr>
          <w:rFonts w:hint="eastAsia"/>
        </w:rPr>
        <w:t>　　　　三、上游原材料市场价格传导的时滞性</w:t>
      </w:r>
      <w:r>
        <w:rPr>
          <w:rFonts w:hint="eastAsia"/>
        </w:rPr>
        <w:br/>
      </w:r>
      <w:r>
        <w:rPr>
          <w:rFonts w:hint="eastAsia"/>
        </w:rPr>
        <w:t>　　　　四、上游原材料市场价格传导的波动性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曲棍球市场发展分析</w:t>
      </w:r>
      <w:r>
        <w:rPr>
          <w:rFonts w:hint="eastAsia"/>
        </w:rPr>
        <w:br/>
      </w:r>
      <w:r>
        <w:rPr>
          <w:rFonts w:hint="eastAsia"/>
        </w:rPr>
        <w:t>　　第一节 区域生产分析</w:t>
      </w:r>
      <w:r>
        <w:rPr>
          <w:rFonts w:hint="eastAsia"/>
        </w:rPr>
        <w:br/>
      </w:r>
      <w:r>
        <w:rPr>
          <w:rFonts w:hint="eastAsia"/>
        </w:rPr>
        <w:t>　　　　一、曲棍球企业区域分布情况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二、重点省市曲棍球行业生产状况</w:t>
      </w:r>
      <w:r>
        <w:rPr>
          <w:rFonts w:hint="eastAsia"/>
        </w:rPr>
        <w:br/>
      </w:r>
      <w:r>
        <w:rPr>
          <w:rFonts w:hint="eastAsia"/>
        </w:rPr>
        <w:t>　　第二节 细分行业分析</w:t>
      </w:r>
      <w:r>
        <w:rPr>
          <w:rFonts w:hint="eastAsia"/>
        </w:rPr>
        <w:br/>
      </w:r>
      <w:r>
        <w:rPr>
          <w:rFonts w:hint="eastAsia"/>
        </w:rPr>
        <w:t>　　　　一、主要曲棍球细分行业</w:t>
      </w:r>
      <w:r>
        <w:rPr>
          <w:rFonts w:hint="eastAsia"/>
        </w:rPr>
        <w:br/>
      </w:r>
      <w:r>
        <w:rPr>
          <w:rFonts w:hint="eastAsia"/>
        </w:rPr>
        <w:t>　　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　　三、细分行业发展趋势</w:t>
      </w:r>
      <w:r>
        <w:rPr>
          <w:rFonts w:hint="eastAsia"/>
        </w:rPr>
        <w:br/>
      </w:r>
      <w:r>
        <w:rPr>
          <w:rFonts w:hint="eastAsia"/>
        </w:rPr>
        <w:t>　　第三节 下游用户分析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曲棍球行业竞争分析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五力模型分析</w:t>
      </w:r>
      <w:r>
        <w:rPr>
          <w:rFonts w:hint="eastAsia"/>
        </w:rPr>
        <w:br/>
      </w:r>
      <w:r>
        <w:rPr>
          <w:rFonts w:hint="eastAsia"/>
        </w:rPr>
        <w:t>　　第三节 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二、互补品对曲棍球行业的影响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国内曲棍球生产厂商竞争力分析</w:t>
      </w:r>
      <w:r>
        <w:rPr>
          <w:rFonts w:hint="eastAsia"/>
        </w:rPr>
        <w:br/>
      </w:r>
      <w:r>
        <w:rPr>
          <w:rFonts w:hint="eastAsia"/>
        </w:rPr>
        <w:t>　　第一节 东莞永琦复合材料有限公司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上海尚程国际贸易有限公司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上海奥健运动用品有限公司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宁波七彩蝶进出口有限公司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合肥复锋运动用品进出口贸易有限公司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莫力达瓦达斡尔族自治旗曲棍球文化传播有限公司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北京中协曲棍球俱乐部有限公司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嘉兴易来碳纤维制品有限公司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一博曲棍球俱乐部（大连）有限公司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辽宁无量空间曲棍球俱乐部（有限合伙）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2025-2031年中国曲棍球行业发展趋势与前景分析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2025-2031年中国曲棍球行业前景调研分析</w:t>
      </w:r>
      <w:r>
        <w:rPr>
          <w:rFonts w:hint="eastAsia"/>
        </w:rPr>
        <w:br/>
      </w:r>
      <w:r>
        <w:rPr>
          <w:rFonts w:hint="eastAsia"/>
        </w:rPr>
        <w:t>　　　　一、曲棍球行业趋势预测</w:t>
      </w:r>
      <w:r>
        <w:rPr>
          <w:rFonts w:hint="eastAsia"/>
        </w:rPr>
        <w:br/>
      </w:r>
      <w:r>
        <w:rPr>
          <w:rFonts w:hint="eastAsia"/>
        </w:rPr>
        <w:t>　　　　二、曲棍球发展趋势分析</w:t>
      </w:r>
      <w:r>
        <w:rPr>
          <w:rFonts w:hint="eastAsia"/>
        </w:rPr>
        <w:br/>
      </w:r>
      <w:r>
        <w:rPr>
          <w:rFonts w:hint="eastAsia"/>
        </w:rPr>
        <w:t>　　　　三、曲棍球市场前景分析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2025-2031年中国曲棍球行业投资前景分析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2025-2031年曲棍球行业投资前景研究及建议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曲棍球企业投资规划建议与客户策略分析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曲棍球企业发展战略规划背景意义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曲棍球企业战略规划制定依据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曲棍球企业战略规划策略分析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[:中:智:林]曲棍球企业重点客户战略实施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曲棍球图片</w:t>
      </w:r>
      <w:r>
        <w:rPr>
          <w:rFonts w:hint="eastAsia"/>
        </w:rPr>
        <w:br/>
      </w:r>
      <w:r>
        <w:rPr>
          <w:rFonts w:hint="eastAsia"/>
        </w:rPr>
        <w:t>　　图表 曲棍球种类 分类</w:t>
      </w:r>
      <w:r>
        <w:rPr>
          <w:rFonts w:hint="eastAsia"/>
        </w:rPr>
        <w:br/>
      </w:r>
      <w:r>
        <w:rPr>
          <w:rFonts w:hint="eastAsia"/>
        </w:rPr>
        <w:t>　　图表 曲棍球用途 应用</w:t>
      </w:r>
      <w:r>
        <w:rPr>
          <w:rFonts w:hint="eastAsia"/>
        </w:rPr>
        <w:br/>
      </w:r>
      <w:r>
        <w:rPr>
          <w:rFonts w:hint="eastAsia"/>
        </w:rPr>
        <w:t>　　图表 曲棍球主要特点</w:t>
      </w:r>
      <w:r>
        <w:rPr>
          <w:rFonts w:hint="eastAsia"/>
        </w:rPr>
        <w:br/>
      </w:r>
      <w:r>
        <w:rPr>
          <w:rFonts w:hint="eastAsia"/>
        </w:rPr>
        <w:t>　　图表 曲棍球产业链分析</w:t>
      </w:r>
      <w:r>
        <w:rPr>
          <w:rFonts w:hint="eastAsia"/>
        </w:rPr>
        <w:br/>
      </w:r>
      <w:r>
        <w:rPr>
          <w:rFonts w:hint="eastAsia"/>
        </w:rPr>
        <w:t>　　图表 曲棍球政策分析</w:t>
      </w:r>
      <w:r>
        <w:rPr>
          <w:rFonts w:hint="eastAsia"/>
        </w:rPr>
        <w:br/>
      </w:r>
      <w:r>
        <w:rPr>
          <w:rFonts w:hint="eastAsia"/>
        </w:rPr>
        <w:t>　　图表 曲棍球技术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2020-2025年中国曲棍球行业市场规模及增长情况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2020-2025年曲棍球行业市场容量分析</w:t>
      </w:r>
      <w:r>
        <w:rPr>
          <w:rFonts w:hint="eastAsia"/>
        </w:rPr>
        <w:br/>
      </w:r>
      <w:r>
        <w:rPr>
          <w:rFonts w:hint="eastAsia"/>
        </w:rPr>
        <w:t>　　图表 曲棍球生产现状</w:t>
      </w:r>
      <w:r>
        <w:rPr>
          <w:rFonts w:hint="eastAsia"/>
        </w:rPr>
        <w:br/>
      </w:r>
      <w:r>
        <w:rPr>
          <w:rFonts w:hint="eastAsia"/>
        </w:rPr>
        <w:t>　　图表 2020-2025年中国曲棍球行业产能统计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2020-2025年中国曲棍球行业产量及增长趋势</w:t>
      </w:r>
      <w:r>
        <w:rPr>
          <w:rFonts w:hint="eastAsia"/>
        </w:rPr>
        <w:br/>
      </w:r>
      <w:r>
        <w:rPr>
          <w:rFonts w:hint="eastAsia"/>
        </w:rPr>
        <w:t>　　图表 曲棍球行业动态</w:t>
      </w:r>
      <w:r>
        <w:rPr>
          <w:rFonts w:hint="eastAsia"/>
        </w:rPr>
        <w:br/>
      </w:r>
      <w:r>
        <w:rPr>
          <w:rFonts w:hint="eastAsia"/>
        </w:rPr>
        <w:t>　　图表 2020-2025年中国曲棍球市场需求量及增速统计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2020-2025年中国曲棍球行业销售收入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2025年中国曲棍球行业需求领域分布格局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2020-2025年中国曲棍球行业利润总额统计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2020-2025年中国曲棍球进口情况分析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2020-2025年中国曲棍球出口情况分析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2020-2025年中国曲棍球行业企业数量情况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2020-2025年中国曲棍球行业企业平均规模情况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2020-2025年中国曲棍球价格走势</w:t>
      </w:r>
      <w:r>
        <w:rPr>
          <w:rFonts w:hint="eastAsia"/>
        </w:rPr>
        <w:br/>
      </w:r>
      <w:r>
        <w:rPr>
          <w:rFonts w:hint="eastAsia"/>
        </w:rPr>
        <w:t>　　图表 2025年曲棍球成本和利润分析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**地区曲棍球市场规模及增长情况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**地区曲棍球行业市场需求情况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**地区曲棍球市场规模及增长情况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**地区曲棍球行业市场需求情况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**地区曲棍球市场规模及增长情况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**地区曲棍球行业市场需求情况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**地区曲棍球市场规模及增长情况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**地区曲棍球行业市场需求情况</w:t>
      </w:r>
      <w:r>
        <w:rPr>
          <w:rFonts w:hint="eastAsia"/>
        </w:rPr>
        <w:br/>
      </w:r>
      <w:r>
        <w:rPr>
          <w:rFonts w:hint="eastAsia"/>
        </w:rPr>
        <w:t>　　图表 曲棍球品牌</w:t>
      </w:r>
      <w:r>
        <w:rPr>
          <w:rFonts w:hint="eastAsia"/>
        </w:rPr>
        <w:br/>
      </w:r>
      <w:r>
        <w:rPr>
          <w:rFonts w:hint="eastAsia"/>
        </w:rPr>
        <w:t>　　图表 曲棍球企业（一）概况</w:t>
      </w:r>
      <w:r>
        <w:rPr>
          <w:rFonts w:hint="eastAsia"/>
        </w:rPr>
        <w:br/>
      </w:r>
      <w:r>
        <w:rPr>
          <w:rFonts w:hint="eastAsia"/>
        </w:rPr>
        <w:t>　　图表 企业曲棍球型号 规格</w:t>
      </w:r>
      <w:r>
        <w:rPr>
          <w:rFonts w:hint="eastAsia"/>
        </w:rPr>
        <w:br/>
      </w:r>
      <w:r>
        <w:rPr>
          <w:rFonts w:hint="eastAsia"/>
        </w:rPr>
        <w:t>　　图表 曲棍球企业（一）经营分析</w:t>
      </w:r>
      <w:r>
        <w:rPr>
          <w:rFonts w:hint="eastAsia"/>
        </w:rPr>
        <w:br/>
      </w:r>
      <w:r>
        <w:rPr>
          <w:rFonts w:hint="eastAsia"/>
        </w:rPr>
        <w:t>　　图表 曲棍球企业（一）盈利能力情况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曲棍球企业（一）偿债能力情况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曲棍球企业（一）运营能力情况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曲棍球企业（一）成长能力情况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曲棍球上游现状</w:t>
      </w:r>
      <w:r>
        <w:rPr>
          <w:rFonts w:hint="eastAsia"/>
        </w:rPr>
        <w:br/>
      </w:r>
      <w:r>
        <w:rPr>
          <w:rFonts w:hint="eastAsia"/>
        </w:rPr>
        <w:t>　　图表 曲棍球下游调研</w:t>
      </w:r>
      <w:r>
        <w:rPr>
          <w:rFonts w:hint="eastAsia"/>
        </w:rPr>
        <w:br/>
      </w:r>
      <w:r>
        <w:rPr>
          <w:rFonts w:hint="eastAsia"/>
        </w:rPr>
        <w:t>　　图表 曲棍球企业（二）概况</w:t>
      </w:r>
      <w:r>
        <w:rPr>
          <w:rFonts w:hint="eastAsia"/>
        </w:rPr>
        <w:br/>
      </w:r>
      <w:r>
        <w:rPr>
          <w:rFonts w:hint="eastAsia"/>
        </w:rPr>
        <w:t>　　图表 企业曲棍球型号 规格</w:t>
      </w:r>
      <w:r>
        <w:rPr>
          <w:rFonts w:hint="eastAsia"/>
        </w:rPr>
        <w:br/>
      </w:r>
      <w:r>
        <w:rPr>
          <w:rFonts w:hint="eastAsia"/>
        </w:rPr>
        <w:t>　　图表 曲棍球企业（二）经营分析</w:t>
      </w:r>
      <w:r>
        <w:rPr>
          <w:rFonts w:hint="eastAsia"/>
        </w:rPr>
        <w:br/>
      </w:r>
      <w:r>
        <w:rPr>
          <w:rFonts w:hint="eastAsia"/>
        </w:rPr>
        <w:t>　　图表 曲棍球企业（二）盈利能力情况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曲棍球企业（二）偿债能力情况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曲棍球企业（二）运营能力情况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曲棍球企业（二）成长能力情况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曲棍球企业（三）概况</w:t>
      </w:r>
      <w:r>
        <w:rPr>
          <w:rFonts w:hint="eastAsia"/>
        </w:rPr>
        <w:br/>
      </w:r>
      <w:r>
        <w:rPr>
          <w:rFonts w:hint="eastAsia"/>
        </w:rPr>
        <w:t>　　图表 企业曲棍球型号 规格</w:t>
      </w:r>
      <w:r>
        <w:rPr>
          <w:rFonts w:hint="eastAsia"/>
        </w:rPr>
        <w:br/>
      </w:r>
      <w:r>
        <w:rPr>
          <w:rFonts w:hint="eastAsia"/>
        </w:rPr>
        <w:t>　　图表 曲棍球企业（三）经营分析</w:t>
      </w:r>
      <w:r>
        <w:rPr>
          <w:rFonts w:hint="eastAsia"/>
        </w:rPr>
        <w:br/>
      </w:r>
      <w:r>
        <w:rPr>
          <w:rFonts w:hint="eastAsia"/>
        </w:rPr>
        <w:t>　　图表 曲棍球企业（三）盈利能力情况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曲棍球企业（三）偿债能力情况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曲棍球企业（三）运营能力情况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曲棍球企业（三）成长能力情况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曲棍球优势</w:t>
      </w:r>
      <w:r>
        <w:rPr>
          <w:rFonts w:hint="eastAsia"/>
        </w:rPr>
        <w:br/>
      </w:r>
      <w:r>
        <w:rPr>
          <w:rFonts w:hint="eastAsia"/>
        </w:rPr>
        <w:t>　　图表 曲棍球劣势</w:t>
      </w:r>
      <w:r>
        <w:rPr>
          <w:rFonts w:hint="eastAsia"/>
        </w:rPr>
        <w:br/>
      </w:r>
      <w:r>
        <w:rPr>
          <w:rFonts w:hint="eastAsia"/>
        </w:rPr>
        <w:t>　　图表 曲棍球机会</w:t>
      </w:r>
      <w:r>
        <w:rPr>
          <w:rFonts w:hint="eastAsia"/>
        </w:rPr>
        <w:br/>
      </w:r>
      <w:r>
        <w:rPr>
          <w:rFonts w:hint="eastAsia"/>
        </w:rPr>
        <w:t>　　图表 曲棍球威胁</w:t>
      </w:r>
      <w:r>
        <w:rPr>
          <w:rFonts w:hint="eastAsia"/>
        </w:rPr>
        <w:br/>
      </w:r>
      <w:r>
        <w:rPr>
          <w:rFonts w:hint="eastAsia"/>
        </w:rPr>
        <w:t>　　图表 2025-2031年中国曲棍球行业产能预测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2025-2031年中国曲棍球行业产量预测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2025-2031年中国曲棍球市场销售预测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2025-2031年中国曲棍球行业市场规模预测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2025-2031年中国曲棍球市场前景分析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2025-2031年中国曲棍球行业风险分析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2025-2031年中国曲棍球行业发展趋势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820a95e1a4491" w:history="1">
        <w:r>
          <w:rPr>
            <w:rStyle w:val="Hyperlink"/>
          </w:rPr>
          <w:t>2025-2031年中国曲棍球市场调研及发展趋势报告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820a95e1a4491" w:history="1">
        <w:r>
          <w:rPr>
            <w:rStyle w:val="Hyperlink"/>
          </w:rPr>
          <w:t>https://www.20087.com/DiaoYan/2012-05/qugunqiushichangquanjingdiaoyanfenxi.html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热点：长曲棍球、曲棍球图片、曲棍球百科、曲棍球规则、曲棍球怎么打、曲棍球棒效应、长曲棍球图片、曲棍球之乡、曲棍球点球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bf0625abe495c" w:history="1">
      <w:r>
        <w:rPr>
          <w:rStyle w:val="Hyperlink"/>
        </w:rPr>
        <w:t>2025-2031年中国曲棍球市场调研及发展趋势报告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qugunqiushichangquanjingdiaoyanfenxi.html" TargetMode="External" Id="Rac6820a95e1a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qugunqiushichangquanjingdiaoyanfenxi.html" TargetMode="External" Id="Rd85bf0625abe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2025-09-06T04:14:35Z</dcterms:created>
  <dcterms:modified xsi:type="dcterms:W3CDTF">2025-09-06T05:14:35Z</dcterms:modified>
  <dc:subject>2025-2031年中国曲棍球市场调研及发展趋势报告</dc:subject>
  <dc:title>2025-2031年中国曲棍球市场调研及发展趋势报告</dc:title>
  <cp:keywords>2025-2031年中国曲棍球市场调研及发展趋势报告</cp:keywords>
  <dc:description>2025-2031年中国曲棍球市场调研及发展趋势报告</dc:description>
</cp:coreProperties>
</file>