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e16a6573e4a59" w:history="1">
              <w:r>
                <w:rPr>
                  <w:rStyle w:val="Hyperlink"/>
                </w:rPr>
                <w:t>2012年中国证券行业信息化建设及IT应用趋势研究分析报告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e16a6573e4a59" w:history="1">
              <w:r>
                <w:rPr>
                  <w:rStyle w:val="Hyperlink"/>
                </w:rPr>
                <w:t>2012年中国证券行业信息化建设及IT应用趋势研究分析报告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5e16a6573e4a59" w:history="1">
                <w:r>
                  <w:rPr>
                    <w:rStyle w:val="Hyperlink"/>
                  </w:rPr>
                  <w:t>https://www.20087.com/DiaoYan/2012-05/zhengquanhangyexinxihuajianshejiying.html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2011年中国证券行业基本状况</w:t>
      </w:r>
      <w:r>
        <w:rPr>
          <w:rFonts w:hint="eastAsia"/>
        </w:rPr>
        <w:br/>
      </w:r>
      <w:r>
        <w:rPr>
          <w:rFonts w:hint="eastAsia"/>
        </w:rPr>
        <w:t>　　1、2011年证券行业概述</w:t>
      </w:r>
      <w:r>
        <w:rPr>
          <w:rFonts w:hint="eastAsia"/>
        </w:rPr>
        <w:br/>
      </w:r>
      <w:r>
        <w:rPr>
          <w:rFonts w:hint="eastAsia"/>
        </w:rPr>
        <w:t>　　1.1 证券行业的总体情况</w:t>
      </w:r>
      <w:r>
        <w:rPr>
          <w:rFonts w:hint="eastAsia"/>
        </w:rPr>
        <w:br/>
      </w:r>
      <w:r>
        <w:rPr>
          <w:rFonts w:hint="eastAsia"/>
        </w:rPr>
        <w:t>　　1.2 证券行业的行业产业链构成</w:t>
      </w:r>
      <w:r>
        <w:rPr>
          <w:rFonts w:hint="eastAsia"/>
        </w:rPr>
        <w:br/>
      </w:r>
      <w:r>
        <w:rPr>
          <w:rFonts w:hint="eastAsia"/>
        </w:rPr>
        <w:t>　　1.3 证券行业的运行特点</w:t>
      </w:r>
      <w:r>
        <w:rPr>
          <w:rFonts w:hint="eastAsia"/>
        </w:rPr>
        <w:br/>
      </w:r>
      <w:r>
        <w:rPr>
          <w:rFonts w:hint="eastAsia"/>
        </w:rPr>
        <w:t>　　2、证券行业发展环境分析</w:t>
      </w:r>
      <w:r>
        <w:rPr>
          <w:rFonts w:hint="eastAsia"/>
        </w:rPr>
        <w:br/>
      </w:r>
      <w:r>
        <w:rPr>
          <w:rFonts w:hint="eastAsia"/>
        </w:rPr>
        <w:t>　　2.1 各环境因素对证券行业影响综述</w:t>
      </w:r>
      <w:r>
        <w:rPr>
          <w:rFonts w:hint="eastAsia"/>
        </w:rPr>
        <w:br/>
      </w:r>
      <w:r>
        <w:rPr>
          <w:rFonts w:hint="eastAsia"/>
        </w:rPr>
        <w:t>　　2.2 2011年各因素具体影响分析</w:t>
      </w:r>
      <w:r>
        <w:rPr>
          <w:rFonts w:hint="eastAsia"/>
        </w:rPr>
        <w:br/>
      </w:r>
      <w:r>
        <w:rPr>
          <w:rFonts w:hint="eastAsia"/>
        </w:rPr>
        <w:t>　　3、2011年中国证券行业总体发展情况</w:t>
      </w:r>
      <w:r>
        <w:rPr>
          <w:rFonts w:hint="eastAsia"/>
        </w:rPr>
        <w:br/>
      </w:r>
      <w:r>
        <w:rPr>
          <w:rFonts w:hint="eastAsia"/>
        </w:rPr>
        <w:t>　　3.1 2011年中国证券行业主要运行数据</w:t>
      </w:r>
      <w:r>
        <w:rPr>
          <w:rFonts w:hint="eastAsia"/>
        </w:rPr>
        <w:br/>
      </w:r>
      <w:r>
        <w:rPr>
          <w:rFonts w:hint="eastAsia"/>
        </w:rPr>
        <w:t>　　3.2 2011年中国证券行业发展特点</w:t>
      </w:r>
      <w:r>
        <w:rPr>
          <w:rFonts w:hint="eastAsia"/>
        </w:rPr>
        <w:br/>
      </w:r>
      <w:r>
        <w:rPr>
          <w:rFonts w:hint="eastAsia"/>
        </w:rPr>
        <w:t>　　3.3 2011年中国证券行业面临的主要问题和挑战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2011年中国证券行业IT建设状况</w:t>
      </w:r>
      <w:r>
        <w:rPr>
          <w:rFonts w:hint="eastAsia"/>
        </w:rPr>
        <w:br/>
      </w:r>
      <w:r>
        <w:rPr>
          <w:rFonts w:hint="eastAsia"/>
        </w:rPr>
        <w:t>　　1、2011年中国证券行业信息化建设综述</w:t>
      </w:r>
      <w:r>
        <w:rPr>
          <w:rFonts w:hint="eastAsia"/>
        </w:rPr>
        <w:br/>
      </w:r>
      <w:r>
        <w:rPr>
          <w:rFonts w:hint="eastAsia"/>
        </w:rPr>
        <w:t>　　1.1 2011年证券行业信息化发展的总体环境分析</w:t>
      </w:r>
      <w:r>
        <w:rPr>
          <w:rFonts w:hint="eastAsia"/>
        </w:rPr>
        <w:br/>
      </w:r>
      <w:r>
        <w:rPr>
          <w:rFonts w:hint="eastAsia"/>
        </w:rPr>
        <w:t>　　1.2 2011年证券行业信息化的重大事件</w:t>
      </w:r>
      <w:r>
        <w:rPr>
          <w:rFonts w:hint="eastAsia"/>
        </w:rPr>
        <w:br/>
      </w:r>
      <w:r>
        <w:rPr>
          <w:rFonts w:hint="eastAsia"/>
        </w:rPr>
        <w:t>　　2、2011年中国证券行业信息化建设特点</w:t>
      </w:r>
      <w:r>
        <w:rPr>
          <w:rFonts w:hint="eastAsia"/>
        </w:rPr>
        <w:br/>
      </w:r>
      <w:r>
        <w:rPr>
          <w:rFonts w:hint="eastAsia"/>
        </w:rPr>
        <w:t>　　3、2011年中国证券行业信息化采购特征分析</w:t>
      </w:r>
      <w:r>
        <w:rPr>
          <w:rFonts w:hint="eastAsia"/>
        </w:rPr>
        <w:br/>
      </w:r>
      <w:r>
        <w:rPr>
          <w:rFonts w:hint="eastAsia"/>
        </w:rPr>
        <w:t>　　4、2011年中国证券行业信息化建设面临的问题和挑战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2011年中国证券行业IT投资状况</w:t>
      </w:r>
      <w:r>
        <w:rPr>
          <w:rFonts w:hint="eastAsia"/>
        </w:rPr>
        <w:br/>
      </w:r>
      <w:r>
        <w:rPr>
          <w:rFonts w:hint="eastAsia"/>
        </w:rPr>
        <w:t>　　1、2011年中国证券行业IT投资总体状况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2、2011年中国证券行业IT硬件投资状况</w:t>
      </w:r>
      <w:r>
        <w:rPr>
          <w:rFonts w:hint="eastAsia"/>
        </w:rPr>
        <w:br/>
      </w:r>
      <w:r>
        <w:rPr>
          <w:rFonts w:hint="eastAsia"/>
        </w:rPr>
        <w:t>　　2.1 投资规模变化分析</w:t>
      </w:r>
      <w:r>
        <w:rPr>
          <w:rFonts w:hint="eastAsia"/>
        </w:rPr>
        <w:br/>
      </w:r>
      <w:r>
        <w:rPr>
          <w:rFonts w:hint="eastAsia"/>
        </w:rPr>
        <w:t>　　2.2 投资结构变化分析</w:t>
      </w:r>
      <w:r>
        <w:rPr>
          <w:rFonts w:hint="eastAsia"/>
        </w:rPr>
        <w:br/>
      </w:r>
      <w:r>
        <w:rPr>
          <w:rFonts w:hint="eastAsia"/>
        </w:rPr>
        <w:t>　　3、2011年中国证券行业IT软件投资状况</w:t>
      </w:r>
      <w:r>
        <w:rPr>
          <w:rFonts w:hint="eastAsia"/>
        </w:rPr>
        <w:br/>
      </w:r>
      <w:r>
        <w:rPr>
          <w:rFonts w:hint="eastAsia"/>
        </w:rPr>
        <w:t>　　3.1 投资规模变化分析</w:t>
      </w:r>
      <w:r>
        <w:rPr>
          <w:rFonts w:hint="eastAsia"/>
        </w:rPr>
        <w:br/>
      </w:r>
      <w:r>
        <w:rPr>
          <w:rFonts w:hint="eastAsia"/>
        </w:rPr>
        <w:t>　　3.2 投资结构变化分析</w:t>
      </w:r>
      <w:r>
        <w:rPr>
          <w:rFonts w:hint="eastAsia"/>
        </w:rPr>
        <w:br/>
      </w:r>
      <w:r>
        <w:rPr>
          <w:rFonts w:hint="eastAsia"/>
        </w:rPr>
        <w:t>　　4、2011年中国证券行业IT服务投资状况</w:t>
      </w:r>
      <w:r>
        <w:rPr>
          <w:rFonts w:hint="eastAsia"/>
        </w:rPr>
        <w:br/>
      </w:r>
      <w:r>
        <w:rPr>
          <w:rFonts w:hint="eastAsia"/>
        </w:rPr>
        <w:t>　　4.1 投资规模变化分析</w:t>
      </w:r>
      <w:r>
        <w:rPr>
          <w:rFonts w:hint="eastAsia"/>
        </w:rPr>
        <w:br/>
      </w:r>
      <w:r>
        <w:rPr>
          <w:rFonts w:hint="eastAsia"/>
        </w:rPr>
        <w:t>　　4.2 投资结构变化分析</w:t>
      </w:r>
      <w:r>
        <w:rPr>
          <w:rFonts w:hint="eastAsia"/>
        </w:rPr>
        <w:br/>
      </w:r>
      <w:r>
        <w:rPr>
          <w:rFonts w:hint="eastAsia"/>
        </w:rPr>
        <w:t>　　5、2011年中国证券行业采购渠道状况</w:t>
      </w:r>
      <w:r>
        <w:rPr>
          <w:rFonts w:hint="eastAsia"/>
        </w:rPr>
        <w:br/>
      </w:r>
      <w:r>
        <w:rPr>
          <w:rFonts w:hint="eastAsia"/>
        </w:rPr>
        <w:t>　　6、2011年中国证券行业电子商务应用状况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2011年中国证券行业IT系统建设状况</w:t>
      </w:r>
      <w:r>
        <w:rPr>
          <w:rFonts w:hint="eastAsia"/>
        </w:rPr>
        <w:br/>
      </w:r>
      <w:r>
        <w:rPr>
          <w:rFonts w:hint="eastAsia"/>
        </w:rPr>
        <w:t>　　1、2011年中国证券行业主要系统投资状况</w:t>
      </w:r>
      <w:r>
        <w:rPr>
          <w:rFonts w:hint="eastAsia"/>
        </w:rPr>
        <w:br/>
      </w:r>
      <w:r>
        <w:rPr>
          <w:rFonts w:hint="eastAsia"/>
        </w:rPr>
        <w:t>　　2、2011年中国证券行业IT重大项目与工程情况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2011年中国证券行业IT主要供应商点评</w:t>
      </w:r>
      <w:r>
        <w:rPr>
          <w:rFonts w:hint="eastAsia"/>
        </w:rPr>
        <w:br/>
      </w:r>
      <w:r>
        <w:rPr>
          <w:rFonts w:hint="eastAsia"/>
        </w:rPr>
        <w:t>第六章 2011年重点行业客户信息化应用状况分析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2012年中国证券行业发展趋势</w:t>
      </w:r>
      <w:r>
        <w:rPr>
          <w:rFonts w:hint="eastAsia"/>
        </w:rPr>
        <w:br/>
      </w:r>
      <w:r>
        <w:rPr>
          <w:rFonts w:hint="eastAsia"/>
        </w:rPr>
        <w:t>　　1、2012年中国证券行业发展环境</w:t>
      </w:r>
      <w:r>
        <w:rPr>
          <w:rFonts w:hint="eastAsia"/>
        </w:rPr>
        <w:br/>
      </w:r>
      <w:r>
        <w:rPr>
          <w:rFonts w:hint="eastAsia"/>
        </w:rPr>
        <w:t>　　2、2012年证券行业发展趋势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2012年中国证券行业IT系统建设</w:t>
      </w:r>
      <w:r>
        <w:rPr>
          <w:rFonts w:hint="eastAsia"/>
        </w:rPr>
        <w:br/>
      </w:r>
      <w:r>
        <w:rPr>
          <w:rFonts w:hint="eastAsia"/>
        </w:rPr>
        <w:t>　　1、2012年中国证券行业信息化发展趋势</w:t>
      </w:r>
      <w:r>
        <w:rPr>
          <w:rFonts w:hint="eastAsia"/>
        </w:rPr>
        <w:br/>
      </w:r>
      <w:r>
        <w:rPr>
          <w:rFonts w:hint="eastAsia"/>
        </w:rPr>
        <w:t>　　2、2012年证券行业信息化建设特点预期</w:t>
      </w:r>
      <w:r>
        <w:rPr>
          <w:rFonts w:hint="eastAsia"/>
        </w:rPr>
        <w:br/>
      </w:r>
      <w:r>
        <w:rPr>
          <w:rFonts w:hint="eastAsia"/>
        </w:rPr>
        <w:t>　　3、2012年证券行业主要系统建设预期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2012年中国证券行业IT投资趋势</w:t>
      </w:r>
      <w:r>
        <w:rPr>
          <w:rFonts w:hint="eastAsia"/>
        </w:rPr>
        <w:br/>
      </w:r>
      <w:r>
        <w:rPr>
          <w:rFonts w:hint="eastAsia"/>
        </w:rPr>
        <w:t>　　1、2012年证券行业IT投资总体状况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2、2012年证券行业IT硬件采购状况</w:t>
      </w:r>
      <w:r>
        <w:rPr>
          <w:rFonts w:hint="eastAsia"/>
        </w:rPr>
        <w:br/>
      </w:r>
      <w:r>
        <w:rPr>
          <w:rFonts w:hint="eastAsia"/>
        </w:rPr>
        <w:t>　　3、2012年证券行业IT软件采购状况</w:t>
      </w:r>
      <w:r>
        <w:rPr>
          <w:rFonts w:hint="eastAsia"/>
        </w:rPr>
        <w:br/>
      </w:r>
      <w:r>
        <w:rPr>
          <w:rFonts w:hint="eastAsia"/>
        </w:rPr>
        <w:t>　　4、2012年证券行业IT服务采购状况</w:t>
      </w:r>
      <w:r>
        <w:rPr>
          <w:rFonts w:hint="eastAsia"/>
        </w:rPr>
        <w:br/>
      </w:r>
      <w:r>
        <w:rPr>
          <w:rFonts w:hint="eastAsia"/>
        </w:rPr>
        <w:t>　　5、2013-2016年中国证券行业IT投资趋势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证券行业信息化采购特征变化趋势</w:t>
      </w:r>
      <w:r>
        <w:rPr>
          <w:rFonts w:hint="eastAsia"/>
        </w:rPr>
        <w:br/>
      </w:r>
      <w:r>
        <w:rPr>
          <w:rFonts w:hint="eastAsia"/>
        </w:rPr>
        <w:t>　　1、中国证券行业IT采购的决策模式变化分析</w:t>
      </w:r>
      <w:r>
        <w:rPr>
          <w:rFonts w:hint="eastAsia"/>
        </w:rPr>
        <w:br/>
      </w:r>
      <w:r>
        <w:rPr>
          <w:rFonts w:hint="eastAsia"/>
        </w:rPr>
        <w:t>　　2、中国证券行业IT产品采购方式变化分析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中智-林－建议</w:t>
      </w:r>
      <w:r>
        <w:rPr>
          <w:rFonts w:hint="eastAsia"/>
        </w:rPr>
        <w:br/>
      </w:r>
      <w:r>
        <w:rPr>
          <w:rFonts w:hint="eastAsia"/>
        </w:rPr>
        <w:t>　　1、对行业企业</w:t>
      </w:r>
      <w:r>
        <w:rPr>
          <w:rFonts w:hint="eastAsia"/>
        </w:rPr>
        <w:br/>
      </w:r>
      <w:r>
        <w:rPr>
          <w:rFonts w:hint="eastAsia"/>
        </w:rPr>
        <w:t>　　2、对IT厂商</w:t>
      </w:r>
      <w:r>
        <w:rPr>
          <w:rFonts w:hint="eastAsia"/>
        </w:rPr>
        <w:br/>
      </w:r>
      <w:r>
        <w:rPr>
          <w:rFonts w:hint="eastAsia"/>
        </w:rPr>
        <w:t>　　专题：“十二五”行业信息化规划影响分析</w:t>
      </w:r>
      <w:r>
        <w:rPr>
          <w:rFonts w:hint="eastAsia"/>
        </w:rPr>
        <w:br/>
      </w:r>
      <w:r>
        <w:rPr>
          <w:rFonts w:hint="eastAsia"/>
        </w:rPr>
        <w:t>　　1、“十二五”证券行业发展分析</w:t>
      </w:r>
      <w:r>
        <w:rPr>
          <w:rFonts w:hint="eastAsia"/>
        </w:rPr>
        <w:br/>
      </w:r>
      <w:r>
        <w:rPr>
          <w:rFonts w:hint="eastAsia"/>
        </w:rPr>
        <w:t>　　2、“十二五”证券行业信息化规划分析</w:t>
      </w:r>
      <w:r>
        <w:rPr>
          <w:rFonts w:hint="eastAsia"/>
        </w:rPr>
        <w:br/>
      </w:r>
      <w:r>
        <w:rPr>
          <w:rFonts w:hint="eastAsia"/>
        </w:rPr>
        <w:t>　　附录　研究背景及相关定义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中国证券行业体系</w:t>
      </w:r>
      <w:r>
        <w:rPr>
          <w:rFonts w:hint="eastAsia"/>
        </w:rPr>
        <w:br/>
      </w:r>
      <w:r>
        <w:rPr>
          <w:rFonts w:hint="eastAsia"/>
        </w:rPr>
        <w:t>　　图表 2证券业角色关系</w:t>
      </w:r>
      <w:r>
        <w:rPr>
          <w:rFonts w:hint="eastAsia"/>
        </w:rPr>
        <w:br/>
      </w:r>
      <w:r>
        <w:rPr>
          <w:rFonts w:hint="eastAsia"/>
        </w:rPr>
        <w:t>　　图表 3 2011年证券行业IT投入规模</w:t>
      </w:r>
      <w:r>
        <w:rPr>
          <w:rFonts w:hint="eastAsia"/>
        </w:rPr>
        <w:br/>
      </w:r>
      <w:r>
        <w:rPr>
          <w:rFonts w:hint="eastAsia"/>
        </w:rPr>
        <w:t>　　图表 4 2010-2011年证券行业IT硬件/软件/服务投资结构变化</w:t>
      </w:r>
      <w:r>
        <w:rPr>
          <w:rFonts w:hint="eastAsia"/>
        </w:rPr>
        <w:br/>
      </w:r>
      <w:r>
        <w:rPr>
          <w:rFonts w:hint="eastAsia"/>
        </w:rPr>
        <w:t>　　图表 6 2011年证券行业细分硬件产品采购额</w:t>
      </w:r>
      <w:r>
        <w:rPr>
          <w:rFonts w:hint="eastAsia"/>
        </w:rPr>
        <w:br/>
      </w:r>
      <w:r>
        <w:rPr>
          <w:rFonts w:hint="eastAsia"/>
        </w:rPr>
        <w:t>　　图表 7 2011年中国证券行业硬件产品采购比例</w:t>
      </w:r>
      <w:r>
        <w:rPr>
          <w:rFonts w:hint="eastAsia"/>
        </w:rPr>
        <w:br/>
      </w:r>
      <w:r>
        <w:rPr>
          <w:rFonts w:hint="eastAsia"/>
        </w:rPr>
        <w:t>　　图表 8 2011年证券行业细分软件产品采购额</w:t>
      </w:r>
      <w:r>
        <w:rPr>
          <w:rFonts w:hint="eastAsia"/>
        </w:rPr>
        <w:br/>
      </w:r>
      <w:r>
        <w:rPr>
          <w:rFonts w:hint="eastAsia"/>
        </w:rPr>
        <w:t>　　图表 9 2011年中国证券行业软件产品采购比例</w:t>
      </w:r>
      <w:r>
        <w:rPr>
          <w:rFonts w:hint="eastAsia"/>
        </w:rPr>
        <w:br/>
      </w:r>
      <w:r>
        <w:rPr>
          <w:rFonts w:hint="eastAsia"/>
        </w:rPr>
        <w:t>　　图表 10 2011年证券行业细分服务市场采购额</w:t>
      </w:r>
      <w:r>
        <w:rPr>
          <w:rFonts w:hint="eastAsia"/>
        </w:rPr>
        <w:br/>
      </w:r>
      <w:r>
        <w:rPr>
          <w:rFonts w:hint="eastAsia"/>
        </w:rPr>
        <w:t>　　图表 11 2011年证券行业IT服务采购比例</w:t>
      </w:r>
      <w:r>
        <w:rPr>
          <w:rFonts w:hint="eastAsia"/>
        </w:rPr>
        <w:br/>
      </w:r>
      <w:r>
        <w:rPr>
          <w:rFonts w:hint="eastAsia"/>
        </w:rPr>
        <w:t>　　图表 12 2011年中国证券行业IT系统投资状况</w:t>
      </w:r>
      <w:r>
        <w:rPr>
          <w:rFonts w:hint="eastAsia"/>
        </w:rPr>
        <w:br/>
      </w:r>
      <w:r>
        <w:rPr>
          <w:rFonts w:hint="eastAsia"/>
        </w:rPr>
        <w:t>　　图表 13金证基本信息表</w:t>
      </w:r>
      <w:r>
        <w:rPr>
          <w:rFonts w:hint="eastAsia"/>
        </w:rPr>
        <w:br/>
      </w:r>
      <w:r>
        <w:rPr>
          <w:rFonts w:hint="eastAsia"/>
        </w:rPr>
        <w:t>　　图表 14恒生电子基本信息表</w:t>
      </w:r>
      <w:r>
        <w:rPr>
          <w:rFonts w:hint="eastAsia"/>
        </w:rPr>
        <w:br/>
      </w:r>
      <w:r>
        <w:rPr>
          <w:rFonts w:hint="eastAsia"/>
        </w:rPr>
        <w:t>　　图表 15 SunGard基本信息表</w:t>
      </w:r>
      <w:r>
        <w:rPr>
          <w:rFonts w:hint="eastAsia"/>
        </w:rPr>
        <w:br/>
      </w:r>
      <w:r>
        <w:rPr>
          <w:rFonts w:hint="eastAsia"/>
        </w:rPr>
        <w:t>　　图表 16 2012年证券业IT投资情况预测</w:t>
      </w:r>
      <w:r>
        <w:rPr>
          <w:rFonts w:hint="eastAsia"/>
        </w:rPr>
        <w:br/>
      </w:r>
      <w:r>
        <w:rPr>
          <w:rFonts w:hint="eastAsia"/>
        </w:rPr>
        <w:t>　　图表 17 2012年证券业IT投资比例分布</w:t>
      </w:r>
      <w:r>
        <w:rPr>
          <w:rFonts w:hint="eastAsia"/>
        </w:rPr>
        <w:br/>
      </w:r>
      <w:r>
        <w:rPr>
          <w:rFonts w:hint="eastAsia"/>
        </w:rPr>
        <w:t>　　图表 18 2012年证券行业硬件产品采购分布预测</w:t>
      </w:r>
      <w:r>
        <w:rPr>
          <w:rFonts w:hint="eastAsia"/>
        </w:rPr>
        <w:br/>
      </w:r>
      <w:r>
        <w:rPr>
          <w:rFonts w:hint="eastAsia"/>
        </w:rPr>
        <w:t>　　图表 19 2012年中国证券行业硬件产品采购比例</w:t>
      </w:r>
      <w:r>
        <w:rPr>
          <w:rFonts w:hint="eastAsia"/>
        </w:rPr>
        <w:br/>
      </w:r>
      <w:r>
        <w:rPr>
          <w:rFonts w:hint="eastAsia"/>
        </w:rPr>
        <w:t>　　图表 20 2012年证券业软件产品采购量预测</w:t>
      </w:r>
      <w:r>
        <w:rPr>
          <w:rFonts w:hint="eastAsia"/>
        </w:rPr>
        <w:br/>
      </w:r>
      <w:r>
        <w:rPr>
          <w:rFonts w:hint="eastAsia"/>
        </w:rPr>
        <w:t>　　图表 21 2012年中国证券行业软件产品采购比例</w:t>
      </w:r>
      <w:r>
        <w:rPr>
          <w:rFonts w:hint="eastAsia"/>
        </w:rPr>
        <w:br/>
      </w:r>
      <w:r>
        <w:rPr>
          <w:rFonts w:hint="eastAsia"/>
        </w:rPr>
        <w:t>　　图表 22 2012年证券行业IT服务采购分布</w:t>
      </w:r>
      <w:r>
        <w:rPr>
          <w:rFonts w:hint="eastAsia"/>
        </w:rPr>
        <w:br/>
      </w:r>
      <w:r>
        <w:rPr>
          <w:rFonts w:hint="eastAsia"/>
        </w:rPr>
        <w:t>　　图表 23 2012年中国证券行业服务产品采购比例</w:t>
      </w:r>
      <w:r>
        <w:rPr>
          <w:rFonts w:hint="eastAsia"/>
        </w:rPr>
        <w:br/>
      </w:r>
      <w:r>
        <w:rPr>
          <w:rFonts w:hint="eastAsia"/>
        </w:rPr>
        <w:t>　　图表 24 2011-2016年中国证券行业IT投资趋势</w:t>
      </w:r>
      <w:r>
        <w:rPr>
          <w:rFonts w:hint="eastAsia"/>
        </w:rPr>
        <w:br/>
      </w:r>
      <w:r>
        <w:rPr>
          <w:rFonts w:hint="eastAsia"/>
        </w:rPr>
        <w:t>　　图表 25 证券公司IT设备采购流程图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e16a6573e4a59" w:history="1">
        <w:r>
          <w:rPr>
            <w:rStyle w:val="Hyperlink"/>
          </w:rPr>
          <w:t>2012年中国证券行业信息化建设及IT应用趋势研究分析报告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5e16a6573e4a59" w:history="1">
        <w:r>
          <w:rPr>
            <w:rStyle w:val="Hyperlink"/>
          </w:rPr>
          <w:t>https://www.20087.com/DiaoYan/2012-05/zhengquanhangyexinxihuajianshejiying.html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93ee64b724f19" w:history="1">
      <w:r>
        <w:rPr>
          <w:rStyle w:val="Hyperlink"/>
        </w:rPr>
        <w:t>2012年中国证券行业信息化建设及IT应用趋势研究分析报告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engquanhangyexinxihuajianshejiying.html" TargetMode="External" Id="R605e16a6573e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engquanhangyexinxihuajianshejiying.html" TargetMode="External" Id="R92993ee64b72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2012-05-15T06:28:00Z</dcterms:created>
  <dcterms:modified xsi:type="dcterms:W3CDTF">2012-05-15T07:28:00Z</dcterms:modified>
  <dc:subject>2012年中国证券行业信息化建设及IT应用趋势研究分析报告</dc:subject>
  <dc:title>2012年中国证券行业信息化建设及IT应用趋势研究分析报告</dc:title>
  <cp:keywords>2012年中国证券行业信息化建设及IT应用趋势研究分析报告</cp:keywords>
  <dc:description>2012年中国证券行业信息化建设及IT应用趋势研究分析报告</dc:description>
</cp:coreProperties>
</file>