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485652de6944bf" w:history="1">
              <w:r>
                <w:rPr>
                  <w:rStyle w:val="Hyperlink"/>
                </w:rPr>
                <w:t>2025-2031年中国实验室家具行业发展全面调研与未来趋势分析报告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485652de6944bf" w:history="1">
              <w:r>
                <w:rPr>
                  <w:rStyle w:val="Hyperlink"/>
                </w:rPr>
                <w:t>2025-2031年中国实验室家具行业发展全面调研与未来趋势分析报告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2831967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485652de6944bf" w:history="1">
                <w:r>
                  <w:rPr>
                    <w:rStyle w:val="Hyperlink"/>
                  </w:rPr>
                  <w:t>https://www.20087.com/7/96/ShiYanShiJiaJuDeFaZhanQuShi.html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验室家具是实验室基础设施的重要组成部分，在科学研究、教育等领域发挥着关键作用。近年来，随着科研活动的增加和技术的进步，实验室家具市场需求持续增长。目前，实验室家具不仅在功能性方面满足实验需求，还在美观度、舒适性方面得到提升。同时，随着新材料技术的应用，实验室家具的耐腐蚀性、易清洁性等特性得到加强。</w:t>
      </w:r>
      <w:r>
        <w:rPr>
          <w:rFonts w:hint="eastAsia"/>
        </w:rPr>
        <w:br/>
      </w:r>
      <w:r>
        <w:rPr>
          <w:rFonts w:hint="eastAsia"/>
        </w:rPr>
        <w:t>　　未来，实验室家具将更加注重人性化设计和环保性能。随着科研活动的多样化，实验室家具将更加注重灵活性和可调节性，以适应不同实验需求。同时，随着环保意识的提高，采用可再生材料和环保工艺的实验室家具将成为市场主流。此外，随着智能化技术的应用，实验室家具将集成更多智能功能，如智能储物系统、环境监测等，以提高实验室的工作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485652de6944bf" w:history="1">
        <w:r>
          <w:rPr>
            <w:rStyle w:val="Hyperlink"/>
          </w:rPr>
          <w:t>2025-2031年中国实验室家具行业发展全面调研与未来趋势分析报告</w:t>
        </w:r>
      </w:hyperlink>
      <w:r>
        <w:rPr>
          <w:rFonts w:hint="eastAsia"/>
        </w:rPr>
        <w:t>》从市场规模、需求变化及价格动态等维度，系统解析了实验室家具行业的现状与发展趋势。报告深入分析了实验室家具产业链各环节，科学预测了市场前景与技术发展方向，同时聚焦实验室家具细分市场特点及重点企业的经营表现，揭示了实验室家具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实验室家具产品概述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家具行业发展历程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实验室家具行业环境分析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一、2025年经济总体运行状况</w:t>
      </w:r>
      <w:r>
        <w:rPr>
          <w:rFonts w:hint="eastAsia"/>
        </w:rPr>
        <w:br/>
      </w:r>
      <w:r>
        <w:rPr>
          <w:rFonts w:hint="eastAsia"/>
        </w:rPr>
        <w:t>　　　　二、2025年宏观经济发展预测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一、国家政策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实验室家具行业上、下游产业链分析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上游行业发展状况分析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实验室家具技术工艺发展趋势分析</w:t>
      </w:r>
      <w:r>
        <w:rPr>
          <w:rFonts w:hint="eastAsia"/>
        </w:rPr>
        <w:br/>
      </w:r>
      <w:r>
        <w:rPr>
          <w:rFonts w:hint="eastAsia"/>
        </w:rPr>
        <w:t>　　第一节 产品技术发展现状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国内外技术未来发展趋势分析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实验室家具国内市场综述</w:t>
      </w:r>
      <w:r>
        <w:rPr>
          <w:rFonts w:hint="eastAsia"/>
        </w:rPr>
        <w:br/>
      </w:r>
      <w:r>
        <w:rPr>
          <w:rFonts w:hint="eastAsia"/>
        </w:rPr>
        <w:t>　　第一节 实验室家具市场现状分析及预测</w:t>
      </w:r>
      <w:r>
        <w:rPr>
          <w:rFonts w:hint="eastAsia"/>
        </w:rPr>
        <w:br/>
      </w:r>
      <w:r>
        <w:rPr>
          <w:rFonts w:hint="eastAsia"/>
        </w:rPr>
        <w:t>　　第二节 实验室家具产品产量分析及预测</w:t>
      </w:r>
      <w:r>
        <w:rPr>
          <w:rFonts w:hint="eastAsia"/>
        </w:rPr>
        <w:br/>
      </w:r>
      <w:r>
        <w:rPr>
          <w:rFonts w:hint="eastAsia"/>
        </w:rPr>
        <w:t>　　第三节 实验室家具市场需求分析及预测</w:t>
      </w:r>
      <w:r>
        <w:rPr>
          <w:rFonts w:hint="eastAsia"/>
        </w:rPr>
        <w:br/>
      </w:r>
      <w:r>
        <w:rPr>
          <w:rFonts w:hint="eastAsia"/>
        </w:rPr>
        <w:t>　　第四节 实验室家具消费状况分析及预测</w:t>
      </w:r>
      <w:r>
        <w:rPr>
          <w:rFonts w:hint="eastAsia"/>
        </w:rPr>
        <w:br/>
      </w:r>
      <w:r>
        <w:rPr>
          <w:rFonts w:hint="eastAsia"/>
        </w:rPr>
        <w:t>　　第五节 实验室家具价格趋势分析</w:t>
      </w:r>
      <w:r>
        <w:rPr>
          <w:rFonts w:hint="eastAsia"/>
        </w:rPr>
        <w:br/>
      </w:r>
      <w:r>
        <w:rPr>
          <w:rFonts w:hint="eastAsia"/>
        </w:rPr>
        <w:t>　　第六节 实验室家具进出口分析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实验室家具主要生产厂商、经销商介绍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一、广东科艺普实验室设备研制有限公司</w:t>
      </w:r>
      <w:r>
        <w:rPr>
          <w:rFonts w:hint="eastAsia"/>
        </w:rPr>
        <w:br/>
      </w:r>
      <w:r>
        <w:rPr>
          <w:rFonts w:hint="eastAsia"/>
        </w:rPr>
        <w:t>　　　　二、长沙行知教学实验室设备实业有限公司</w:t>
      </w:r>
      <w:r>
        <w:rPr>
          <w:rFonts w:hint="eastAsia"/>
        </w:rPr>
        <w:br/>
      </w:r>
      <w:r>
        <w:rPr>
          <w:rFonts w:hint="eastAsia"/>
        </w:rPr>
        <w:t>　　　　三、北京鸣远实验家具有限责任公司</w:t>
      </w:r>
      <w:r>
        <w:rPr>
          <w:rFonts w:hint="eastAsia"/>
        </w:rPr>
        <w:br/>
      </w:r>
      <w:r>
        <w:rPr>
          <w:rFonts w:hint="eastAsia"/>
        </w:rPr>
        <w:t>　　　　四、雷蒙特科学实验室设备（番禺）有限公司</w:t>
      </w:r>
      <w:r>
        <w:rPr>
          <w:rFonts w:hint="eastAsia"/>
        </w:rPr>
        <w:br/>
      </w:r>
      <w:r>
        <w:rPr>
          <w:rFonts w:hint="eastAsia"/>
        </w:rPr>
        <w:t>　　　　五、广州雄城冷美科学实验室设备有限公司</w:t>
      </w:r>
      <w:r>
        <w:rPr>
          <w:rFonts w:hint="eastAsia"/>
        </w:rPr>
        <w:br/>
      </w:r>
      <w:r>
        <w:rPr>
          <w:rFonts w:hint="eastAsia"/>
        </w:rPr>
        <w:t>　　　　六、北京森雷博瑞实验室设备有限公司</w:t>
      </w:r>
      <w:r>
        <w:rPr>
          <w:rFonts w:hint="eastAsia"/>
        </w:rPr>
        <w:br/>
      </w:r>
      <w:r>
        <w:rPr>
          <w:rFonts w:hint="eastAsia"/>
        </w:rPr>
        <w:t>　　　　七、天津市德高实验室设备制造有限公司</w:t>
      </w:r>
      <w:r>
        <w:rPr>
          <w:rFonts w:hint="eastAsia"/>
        </w:rPr>
        <w:br/>
      </w:r>
      <w:r>
        <w:rPr>
          <w:rFonts w:hint="eastAsia"/>
        </w:rPr>
        <w:t>　　　　八、辽宁北票美加力实验室装备有限公司</w:t>
      </w:r>
      <w:r>
        <w:rPr>
          <w:rFonts w:hint="eastAsia"/>
        </w:rPr>
        <w:br/>
      </w:r>
      <w:r>
        <w:rPr>
          <w:rFonts w:hint="eastAsia"/>
        </w:rPr>
        <w:t>　　　　九、北京成威高级家俱与室内装饰有限公司</w:t>
      </w:r>
      <w:r>
        <w:rPr>
          <w:rFonts w:hint="eastAsia"/>
        </w:rPr>
        <w:br/>
      </w:r>
      <w:r>
        <w:rPr>
          <w:rFonts w:hint="eastAsia"/>
        </w:rPr>
        <w:t>　　第二节 国内主要经销商介绍</w:t>
      </w:r>
      <w:r>
        <w:rPr>
          <w:rFonts w:hint="eastAsia"/>
        </w:rPr>
        <w:br/>
      </w:r>
      <w:r>
        <w:rPr>
          <w:rFonts w:hint="eastAsia"/>
        </w:rPr>
        <w:t>　　　　一、上海亿宇办公设备有限公司</w:t>
      </w:r>
      <w:r>
        <w:rPr>
          <w:rFonts w:hint="eastAsia"/>
        </w:rPr>
        <w:br/>
      </w:r>
      <w:r>
        <w:rPr>
          <w:rFonts w:hint="eastAsia"/>
        </w:rPr>
        <w:t>　　　　二、上海优逸实验室设备贸易有限公司</w:t>
      </w:r>
      <w:r>
        <w:rPr>
          <w:rFonts w:hint="eastAsia"/>
        </w:rPr>
        <w:br/>
      </w:r>
      <w:r>
        <w:rPr>
          <w:rFonts w:hint="eastAsia"/>
        </w:rPr>
        <w:t>　　　　三、北京赛诺奇科技发展有限公司</w:t>
      </w:r>
      <w:r>
        <w:rPr>
          <w:rFonts w:hint="eastAsia"/>
        </w:rPr>
        <w:br/>
      </w:r>
      <w:r>
        <w:rPr>
          <w:rFonts w:hint="eastAsia"/>
        </w:rPr>
        <w:t>　　第三节 国外生产商进口商概述</w:t>
      </w:r>
      <w:r>
        <w:rPr>
          <w:rFonts w:hint="eastAsia"/>
        </w:rPr>
        <w:br/>
      </w:r>
      <w:r>
        <w:rPr>
          <w:rFonts w:hint="eastAsia"/>
        </w:rPr>
        <w:t>　　　　一、ASLAB 雷蒙特</w:t>
      </w:r>
      <w:r>
        <w:rPr>
          <w:rFonts w:hint="eastAsia"/>
        </w:rPr>
        <w:br/>
      </w:r>
      <w:r>
        <w:rPr>
          <w:rFonts w:hint="eastAsia"/>
        </w:rPr>
        <w:t>　　　　二、美国飞世尔科学世界公司</w:t>
      </w:r>
      <w:r>
        <w:rPr>
          <w:rFonts w:hint="eastAsia"/>
        </w:rPr>
        <w:br/>
      </w:r>
      <w:r>
        <w:rPr>
          <w:rFonts w:hint="eastAsia"/>
        </w:rPr>
        <w:t>　　　　三、Renggli公司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实验室家具国内拟在建项目分析及竞争对手动向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实验室家具国外市场分析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实验室家具行业未来发展预测及投资前景分析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行业未来发展预测分析</w:t>
      </w:r>
      <w:r>
        <w:rPr>
          <w:rFonts w:hint="eastAsia"/>
        </w:rPr>
        <w:br/>
      </w:r>
      <w:r>
        <w:rPr>
          <w:rFonts w:hint="eastAsia"/>
        </w:rPr>
        <w:t>　　第三节 行业投资前景分析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实验室家具行业投资风险及防范措施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[^中^智^林]防范措施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485652de6944bf" w:history="1">
        <w:r>
          <w:rPr>
            <w:rStyle w:val="Hyperlink"/>
          </w:rPr>
          <w:t>2025-2031年中国实验室家具行业发展全面调研与未来趋势分析报告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2831967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485652de6944bf" w:history="1">
        <w:r>
          <w:rPr>
            <w:rStyle w:val="Hyperlink"/>
          </w:rPr>
          <w:t>https://www.20087.com/7/96/ShiYanShiJiaJuDeFaZhanQuShi.html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热点：实验室桌子是什么材质、waldner实验室家具、实验室家具的设计和建设、实验室柜子图片、实验室家具销售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b8ad43e06c4571" w:history="1">
      <w:r>
        <w:rPr>
          <w:rStyle w:val="Hyperlink"/>
        </w:rPr>
        <w:t>2025-2031年中国实验室家具行业发展全面调研与未来趋势分析报告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ShiYanShiJiaJuDeFaZhanQuShi.html" TargetMode="External" Id="R7b485652de6944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ShiYanShiJiaJuDeFaZhanQuShi.html" TargetMode="External" Id="R68b8ad43e06c45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2025-04-26T03:15:00Z</dcterms:created>
  <dcterms:modified xsi:type="dcterms:W3CDTF">2025-04-26T04:15:00Z</dcterms:modified>
  <dc:subject>2025-2031年中国实验室家具行业发展全面调研与未来趋势分析报告</dc:subject>
  <dc:title>2025-2031年中国实验室家具行业发展全面调研与未来趋势分析报告</dc:title>
  <cp:keywords>2025-2031年中国实验室家具行业发展全面调研与未来趋势分析报告</cp:keywords>
  <dc:description>2025-2031年中国实验室家具行业发展全面调研与未来趋势分析报告</dc:description>
</cp:coreProperties>
</file>