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dcd4963c4331" w:history="1">
              <w:r>
                <w:rPr>
                  <w:rStyle w:val="Hyperlink"/>
                </w:rPr>
                <w:t>2012年乙二醇行业现状研究分析报告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dcd4963c4331" w:history="1">
              <w:r>
                <w:rPr>
                  <w:rStyle w:val="Hyperlink"/>
                </w:rPr>
                <w:t>2012年乙二醇行业现状研究分析报告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4dcd4963c4331" w:history="1">
                <w:r>
                  <w:rPr>
                    <w:rStyle w:val="Hyperlink"/>
                  </w:rPr>
                  <w:t>https://www.20087.com/DiaoYan/2012-05/yierchunhangyexianzhuangyanjiufenxi.html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化工产品市场中的一个重要组成部分，近年来随着下游行业需求的增长和技术进步而不断发展。目前，乙二醇产品在生产工艺、品质控制、应用范围等方面不断优化，通过采用先进的制造技术和设备，提高了乙二醇的纯度和可靠性。随着下游行业对高品质乙二醇需求的增长，乙二醇在提高产品质量、满足个性化需求等方面的能力也得到了加强，通过开发适用于不同工业领域的乙二醇产品，满足了市场的多样化需求。此外，随着监管政策的不断完善，乙二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乙二醇作为化工产品市场中的一个重要组成部分，近年来随着下游行业需求的增长和技术进步而不断发展。目前，乙二醇产品在生产工艺、品质控制、应用范围等方面不断优化，通过采用先进的制造技术和设备，提高了乙二醇的纯度和可靠性。随着下游行业对高品质乙二醇需求的增长，乙二醇在提高产品质量、满足个性化需求等方面的能力也得到了加强，通过开发适用于不同工业领域的乙二醇产品，满足了市场的多样化需求。此外，随着监管政策的不断完善，乙二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乙二醇相关概述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　　一、乙二醇特性</w:t>
      </w:r>
      <w:r>
        <w:rPr>
          <w:rFonts w:hint="eastAsia"/>
        </w:rPr>
        <w:br/>
      </w:r>
      <w:r>
        <w:rPr>
          <w:rFonts w:hint="eastAsia"/>
        </w:rPr>
        <w:t>　　　　二、乙二醇理化性质</w:t>
      </w:r>
      <w:r>
        <w:rPr>
          <w:rFonts w:hint="eastAsia"/>
        </w:rPr>
        <w:br/>
      </w:r>
      <w:r>
        <w:rPr>
          <w:rFonts w:hint="eastAsia"/>
        </w:rPr>
        <w:t>　　　　三、乙二醇质量标准</w:t>
      </w:r>
      <w:r>
        <w:rPr>
          <w:rFonts w:hint="eastAsia"/>
        </w:rPr>
        <w:br/>
      </w:r>
      <w:r>
        <w:rPr>
          <w:rFonts w:hint="eastAsia"/>
        </w:rPr>
        <w:t>　　第二节 乙二醇的制备工艺</w:t>
      </w:r>
      <w:r>
        <w:rPr>
          <w:rFonts w:hint="eastAsia"/>
        </w:rPr>
        <w:br/>
      </w:r>
      <w:r>
        <w:rPr>
          <w:rFonts w:hint="eastAsia"/>
        </w:rPr>
        <w:t>　　第三节 乙二醇的重点应用</w:t>
      </w:r>
      <w:r>
        <w:rPr>
          <w:rFonts w:hint="eastAsia"/>
        </w:rPr>
        <w:br/>
      </w:r>
      <w:r>
        <w:rPr>
          <w:rFonts w:hint="eastAsia"/>
        </w:rPr>
        <w:t>　　　　一、制造树脂、增塑剂</w:t>
      </w:r>
      <w:r>
        <w:rPr>
          <w:rFonts w:hint="eastAsia"/>
        </w:rPr>
        <w:br/>
      </w:r>
      <w:r>
        <w:rPr>
          <w:rFonts w:hint="eastAsia"/>
        </w:rPr>
        <w:t>　　　　二、合成纤维、化妆品和炸药</w:t>
      </w:r>
      <w:r>
        <w:rPr>
          <w:rFonts w:hint="eastAsia"/>
        </w:rPr>
        <w:br/>
      </w:r>
      <w:r>
        <w:rPr>
          <w:rFonts w:hint="eastAsia"/>
        </w:rPr>
        <w:t>　　　　三、并用作溶剂、配制发动机的抗冻剂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2011-2012年世界乙二醇行业整体运营状况整体综述</w:t>
      </w:r>
      <w:r>
        <w:rPr>
          <w:rFonts w:hint="eastAsia"/>
        </w:rPr>
        <w:br/>
      </w:r>
      <w:r>
        <w:rPr>
          <w:rFonts w:hint="eastAsia"/>
        </w:rPr>
        <w:t>　　第一节 2011-2012年世界乙二醇行业市场发展格局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一、世界乙二醇产能统计分析</w:t>
      </w:r>
      <w:r>
        <w:rPr>
          <w:rFonts w:hint="eastAsia"/>
        </w:rPr>
        <w:br/>
      </w:r>
      <w:r>
        <w:rPr>
          <w:rFonts w:hint="eastAsia"/>
        </w:rPr>
        <w:t>　　　　二、世界乙二醇消费市场集中分布</w:t>
      </w:r>
      <w:r>
        <w:rPr>
          <w:rFonts w:hint="eastAsia"/>
        </w:rPr>
        <w:br/>
      </w:r>
      <w:r>
        <w:rPr>
          <w:rFonts w:hint="eastAsia"/>
        </w:rPr>
        <w:t>　　　　三、乙二醇全球产能分析</w:t>
      </w:r>
      <w:r>
        <w:rPr>
          <w:rFonts w:hint="eastAsia"/>
        </w:rPr>
        <w:br/>
      </w:r>
      <w:r>
        <w:rPr>
          <w:rFonts w:hint="eastAsia"/>
        </w:rPr>
        <w:t>　　　　四、扩能项目聚集中东</w:t>
      </w:r>
      <w:r>
        <w:rPr>
          <w:rFonts w:hint="eastAsia"/>
        </w:rPr>
        <w:br/>
      </w:r>
      <w:r>
        <w:rPr>
          <w:rFonts w:hint="eastAsia"/>
        </w:rPr>
        <w:t>　　第二节 2011-2012年世界部分国家乙二醇市场运行分析</w:t>
      </w:r>
      <w:r>
        <w:rPr>
          <w:rFonts w:hint="eastAsia"/>
        </w:rPr>
        <w:br/>
      </w:r>
      <w:r>
        <w:rPr>
          <w:rFonts w:hint="eastAsia"/>
        </w:rPr>
        <w:t>　　　　一、印度成为乙二醇进口大国</w:t>
      </w:r>
      <w:r>
        <w:rPr>
          <w:rFonts w:hint="eastAsia"/>
        </w:rPr>
        <w:br/>
      </w:r>
      <w:r>
        <w:rPr>
          <w:rFonts w:hint="eastAsia"/>
        </w:rPr>
        <w:t>　　　　二、美国乙二醇市场贸易分析</w:t>
      </w:r>
      <w:r>
        <w:rPr>
          <w:rFonts w:hint="eastAsia"/>
        </w:rPr>
        <w:br/>
      </w:r>
      <w:r>
        <w:rPr>
          <w:rFonts w:hint="eastAsia"/>
        </w:rPr>
        <w:t>　　　　三、欧洲乙二醇现货价格分析</w:t>
      </w:r>
      <w:r>
        <w:rPr>
          <w:rFonts w:hint="eastAsia"/>
        </w:rPr>
        <w:br/>
      </w:r>
      <w:r>
        <w:rPr>
          <w:rFonts w:hint="eastAsia"/>
        </w:rPr>
        <w:t>　　　　四、亚洲乙二醇市场走势</w:t>
      </w:r>
      <w:r>
        <w:rPr>
          <w:rFonts w:hint="eastAsia"/>
        </w:rPr>
        <w:br/>
      </w:r>
      <w:r>
        <w:rPr>
          <w:rFonts w:hint="eastAsia"/>
        </w:rPr>
        <w:t>　　第三节 2012-2016年世界乙二醇行业发展趋势分析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2011-2012年中国乙二醇行业市场发展环境分析（PEST分析法）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二、乙二醇产业政策利好</w:t>
      </w:r>
      <w:r>
        <w:rPr>
          <w:rFonts w:hint="eastAsia"/>
        </w:rPr>
        <w:br/>
      </w:r>
      <w:r>
        <w:rPr>
          <w:rFonts w:hint="eastAsia"/>
        </w:rPr>
        <w:t>　　　　三、乙二醇进出口政策解析</w:t>
      </w:r>
      <w:r>
        <w:rPr>
          <w:rFonts w:hint="eastAsia"/>
        </w:rPr>
        <w:br/>
      </w:r>
      <w:r>
        <w:rPr>
          <w:rFonts w:hint="eastAsia"/>
        </w:rPr>
        <w:t>　　第三节 2011-2012年中国乙二醇行业社会环境分析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2011-2012年中国乙二醇行业市场运行态势解析</w:t>
      </w:r>
      <w:r>
        <w:rPr>
          <w:rFonts w:hint="eastAsia"/>
        </w:rPr>
        <w:br/>
      </w:r>
      <w:r>
        <w:rPr>
          <w:rFonts w:hint="eastAsia"/>
        </w:rPr>
        <w:t>　　第一节 2011-2012年中国乙二醇市场运行状况分析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一、乙二醇现货市场分析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第二节 2011-2012年中国乙二醇行业动态分析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一、河南煤化集团乙二醇项目建设进展分析</w:t>
      </w:r>
      <w:r>
        <w:rPr>
          <w:rFonts w:hint="eastAsia"/>
        </w:rPr>
        <w:br/>
      </w:r>
      <w:r>
        <w:rPr>
          <w:rFonts w:hint="eastAsia"/>
        </w:rPr>
        <w:t>　　　　二、扬子石化乙二醇产品增产分析</w:t>
      </w:r>
      <w:r>
        <w:rPr>
          <w:rFonts w:hint="eastAsia"/>
        </w:rPr>
        <w:br/>
      </w:r>
      <w:r>
        <w:rPr>
          <w:rFonts w:hint="eastAsia"/>
        </w:rPr>
        <w:t>　　　　三、韩国湖南石化乙二醇装置重启</w:t>
      </w:r>
      <w:r>
        <w:rPr>
          <w:rFonts w:hint="eastAsia"/>
        </w:rPr>
        <w:br/>
      </w:r>
      <w:r>
        <w:rPr>
          <w:rFonts w:hint="eastAsia"/>
        </w:rPr>
        <w:t>　　第三节 2011-2012年中国乙二醇行业发展存在问题分析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2011-2012年中国乙二醇行业市场运行新形势探析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2011-2012年中国乙二醇重点区域市场运行分析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一、华东乙二醇市场分析</w:t>
      </w:r>
      <w:r>
        <w:rPr>
          <w:rFonts w:hint="eastAsia"/>
        </w:rPr>
        <w:br/>
      </w:r>
      <w:r>
        <w:rPr>
          <w:rFonts w:hint="eastAsia"/>
        </w:rPr>
        <w:t>　　　　二、华南乙二醇市场运营分析</w:t>
      </w:r>
      <w:r>
        <w:rPr>
          <w:rFonts w:hint="eastAsia"/>
        </w:rPr>
        <w:br/>
      </w:r>
      <w:r>
        <w:rPr>
          <w:rFonts w:hint="eastAsia"/>
        </w:rPr>
        <w:t>　　　　三、华北乙二醇市场解析</w:t>
      </w:r>
      <w:r>
        <w:rPr>
          <w:rFonts w:hint="eastAsia"/>
        </w:rPr>
        <w:br/>
      </w:r>
      <w:r>
        <w:rPr>
          <w:rFonts w:hint="eastAsia"/>
        </w:rPr>
        <w:t>　　第二节 2011-2012年中国乙二醇拟建、扩建情况分析</w:t>
      </w:r>
      <w:r>
        <w:rPr>
          <w:rFonts w:hint="eastAsia"/>
        </w:rPr>
        <w:br/>
      </w:r>
      <w:r>
        <w:rPr>
          <w:rFonts w:hint="eastAsia"/>
        </w:rPr>
        <w:t>　　　　一、河南煤业乙二醇项目进入准备阶段</w:t>
      </w:r>
      <w:r>
        <w:rPr>
          <w:rFonts w:hint="eastAsia"/>
        </w:rPr>
        <w:br/>
      </w:r>
      <w:r>
        <w:rPr>
          <w:rFonts w:hint="eastAsia"/>
        </w:rPr>
        <w:t>　　　　二、金煤年产40万吨乙二醇项目下半年开工</w:t>
      </w:r>
      <w:r>
        <w:rPr>
          <w:rFonts w:hint="eastAsia"/>
        </w:rPr>
        <w:br/>
      </w:r>
      <w:r>
        <w:rPr>
          <w:rFonts w:hint="eastAsia"/>
        </w:rPr>
        <w:t>　　　　三、华鲁恒升己二酸项目投产</w:t>
      </w:r>
      <w:r>
        <w:rPr>
          <w:rFonts w:hint="eastAsia"/>
        </w:rPr>
        <w:br/>
      </w:r>
      <w:r>
        <w:rPr>
          <w:rFonts w:hint="eastAsia"/>
        </w:rPr>
        <w:t>　　　　四、丹化科技四个乙二醇项目将于年内试产</w:t>
      </w:r>
      <w:r>
        <w:rPr>
          <w:rFonts w:hint="eastAsia"/>
        </w:rPr>
        <w:br/>
      </w:r>
      <w:r>
        <w:rPr>
          <w:rFonts w:hint="eastAsia"/>
        </w:rPr>
        <w:t>　　第三节 2011-2012年中国乙二醇行业市场销售情况分析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2006-2011年中国乙二醇进出口数据统计分析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2006-2011年中国乙二醇进口数据分析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2006-2011年中国乙二醇出口数据分析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2006-2011年中国乙二醇进出口平均单价分析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2006-2011年中国乙二醇进出口国家及地区分析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2011-2012年中国乙二醇市场竞争格局透析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2011-2012年中国乙二醇行业竞争现状</w:t>
      </w:r>
      <w:r>
        <w:rPr>
          <w:rFonts w:hint="eastAsia"/>
        </w:rPr>
        <w:br/>
      </w:r>
      <w:r>
        <w:rPr>
          <w:rFonts w:hint="eastAsia"/>
        </w:rPr>
        <w:t>　　　　一、全球产能增速大于需求乙二醇市场竞争将加剧</w:t>
      </w:r>
      <w:r>
        <w:rPr>
          <w:rFonts w:hint="eastAsia"/>
        </w:rPr>
        <w:br/>
      </w:r>
      <w:r>
        <w:rPr>
          <w:rFonts w:hint="eastAsia"/>
        </w:rPr>
        <w:t>　　　　二、中国乙二醇市场成为国际竞争热点</w:t>
      </w:r>
      <w:r>
        <w:rPr>
          <w:rFonts w:hint="eastAsia"/>
        </w:rPr>
        <w:br/>
      </w:r>
      <w:r>
        <w:rPr>
          <w:rFonts w:hint="eastAsia"/>
        </w:rPr>
        <w:t>　　　　三、中国乙二醇需求旺盛竞争尤酣</w:t>
      </w:r>
      <w:r>
        <w:rPr>
          <w:rFonts w:hint="eastAsia"/>
        </w:rPr>
        <w:br/>
      </w:r>
      <w:r>
        <w:rPr>
          <w:rFonts w:hint="eastAsia"/>
        </w:rPr>
        <w:t>　　第二节 2011-2012年中国乙二醇行业集中度分析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2011-2012年中国乙二醇企业提升竞争力策略分析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2011-2012年世界乙二醇巨头企业营运状况透析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壳牌化学公司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沙特东部石化公司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2011-2012年中国乙二醇优势生产企业竞争力及关键性数据分析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仪征市宝全化工有限公司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北京市德福大业化工有限公司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吉林市昆仑四通石油化工有限公司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洛阳海惠工贸有限公司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天津市欣宽福利化工厂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宜兴市合兴化工有限公司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2011-2012年中国乙二醇生产原料市场运营态势深探</w:t>
      </w:r>
      <w:r>
        <w:rPr>
          <w:rFonts w:hint="eastAsia"/>
        </w:rPr>
        <w:br/>
      </w:r>
      <w:r>
        <w:rPr>
          <w:rFonts w:hint="eastAsia"/>
        </w:rPr>
        <w:t>　　第一节 环氧乙烷</w:t>
      </w:r>
      <w:r>
        <w:rPr>
          <w:rFonts w:hint="eastAsia"/>
        </w:rPr>
        <w:br/>
      </w:r>
      <w:r>
        <w:rPr>
          <w:rFonts w:hint="eastAsia"/>
        </w:rPr>
        <w:t>　　　　一、国内环氧乙烷生产能力分析</w:t>
      </w:r>
      <w:r>
        <w:rPr>
          <w:rFonts w:hint="eastAsia"/>
        </w:rPr>
        <w:br/>
      </w:r>
      <w:r>
        <w:rPr>
          <w:rFonts w:hint="eastAsia"/>
        </w:rPr>
        <w:t>　　　　二、环氧乙烷市场需求现状</w:t>
      </w:r>
      <w:r>
        <w:rPr>
          <w:rFonts w:hint="eastAsia"/>
        </w:rPr>
        <w:br/>
      </w:r>
      <w:r>
        <w:rPr>
          <w:rFonts w:hint="eastAsia"/>
        </w:rPr>
        <w:t>　　　　三、中国环氧乙烷消费结构分析</w:t>
      </w:r>
      <w:r>
        <w:rPr>
          <w:rFonts w:hint="eastAsia"/>
        </w:rPr>
        <w:br/>
      </w:r>
      <w:r>
        <w:rPr>
          <w:rFonts w:hint="eastAsia"/>
        </w:rPr>
        <w:t>　　　　四、环氧乙烷进出口量数据统计及价格分析</w:t>
      </w:r>
      <w:r>
        <w:rPr>
          <w:rFonts w:hint="eastAsia"/>
        </w:rPr>
        <w:br/>
      </w:r>
      <w:r>
        <w:rPr>
          <w:rFonts w:hint="eastAsia"/>
        </w:rPr>
        <w:t>　　第二节 褐煤</w:t>
      </w:r>
      <w:r>
        <w:rPr>
          <w:rFonts w:hint="eastAsia"/>
        </w:rPr>
        <w:br/>
      </w:r>
      <w:r>
        <w:rPr>
          <w:rFonts w:hint="eastAsia"/>
        </w:rPr>
        <w:t>　　　　一、世界褐煤主要国家产量统计分析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二、褐煤产品价格分析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第三节 2012-2016年中国乙二醇行业原料市场预测分析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2011-2012年中国乙二醇下游产业运行走势分析 （聚酯）</w:t>
      </w:r>
      <w:r>
        <w:rPr>
          <w:rFonts w:hint="eastAsia"/>
        </w:rPr>
        <w:br/>
      </w:r>
      <w:r>
        <w:rPr>
          <w:rFonts w:hint="eastAsia"/>
        </w:rPr>
        <w:t>　　第一节 2011-2012年中国聚酯产品产销平衡分析</w:t>
      </w:r>
      <w:r>
        <w:rPr>
          <w:rFonts w:hint="eastAsia"/>
        </w:rPr>
        <w:br/>
      </w:r>
      <w:r>
        <w:rPr>
          <w:rFonts w:hint="eastAsia"/>
        </w:rPr>
        <w:t>　　　　一、2011-2012年聚酯产量分析</w:t>
      </w:r>
      <w:r>
        <w:rPr>
          <w:rFonts w:hint="eastAsia"/>
        </w:rPr>
        <w:br/>
      </w:r>
      <w:r>
        <w:rPr>
          <w:rFonts w:hint="eastAsia"/>
        </w:rPr>
        <w:t>　　　　二、2011-2012年聚酯进口量统计</w:t>
      </w:r>
      <w:r>
        <w:rPr>
          <w:rFonts w:hint="eastAsia"/>
        </w:rPr>
        <w:br/>
      </w:r>
      <w:r>
        <w:rPr>
          <w:rFonts w:hint="eastAsia"/>
        </w:rPr>
        <w:t>　　　　三、2011-2012年聚酯出口量统计</w:t>
      </w:r>
      <w:r>
        <w:rPr>
          <w:rFonts w:hint="eastAsia"/>
        </w:rPr>
        <w:br/>
      </w:r>
      <w:r>
        <w:rPr>
          <w:rFonts w:hint="eastAsia"/>
        </w:rPr>
        <w:t>　　　　四、2011-2012年中国聚酯表观消费量分析</w:t>
      </w:r>
      <w:r>
        <w:rPr>
          <w:rFonts w:hint="eastAsia"/>
        </w:rPr>
        <w:br/>
      </w:r>
      <w:r>
        <w:rPr>
          <w:rFonts w:hint="eastAsia"/>
        </w:rPr>
        <w:t>　　第二节 2011-2012年中国聚酯产品市场价格分析</w:t>
      </w:r>
      <w:r>
        <w:rPr>
          <w:rFonts w:hint="eastAsia"/>
        </w:rPr>
        <w:br/>
      </w:r>
      <w:r>
        <w:rPr>
          <w:rFonts w:hint="eastAsia"/>
        </w:rPr>
        <w:t>　　　　一、2011-2012年聚酯产品市场价格分析（按月分析）</w:t>
      </w:r>
      <w:r>
        <w:rPr>
          <w:rFonts w:hint="eastAsia"/>
        </w:rPr>
        <w:br/>
      </w:r>
      <w:r>
        <w:rPr>
          <w:rFonts w:hint="eastAsia"/>
        </w:rPr>
        <w:t>　　　　二、2011-2012年聚酯产品进出口价格统计</w:t>
      </w:r>
      <w:r>
        <w:rPr>
          <w:rFonts w:hint="eastAsia"/>
        </w:rPr>
        <w:br/>
      </w:r>
      <w:r>
        <w:rPr>
          <w:rFonts w:hint="eastAsia"/>
        </w:rPr>
        <w:t>　　　　三、2011-2012年聚酯产品进出口价格同比分析</w:t>
      </w:r>
      <w:r>
        <w:rPr>
          <w:rFonts w:hint="eastAsia"/>
        </w:rPr>
        <w:br/>
      </w:r>
      <w:r>
        <w:rPr>
          <w:rFonts w:hint="eastAsia"/>
        </w:rPr>
        <w:t>　　第三节 2012-2016年中国聚酯行业市场预测分析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2012-2016年中国乙二醇行业发展趋势与前景展望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一、有机化学原料产业前景透析</w:t>
      </w:r>
      <w:r>
        <w:rPr>
          <w:rFonts w:hint="eastAsia"/>
        </w:rPr>
        <w:br/>
      </w:r>
      <w:r>
        <w:rPr>
          <w:rFonts w:hint="eastAsia"/>
        </w:rPr>
        <w:t>　　　　二、中国乙二醇市场前景分析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一、乙二醇加工工艺新趋势探析</w:t>
      </w:r>
      <w:r>
        <w:rPr>
          <w:rFonts w:hint="eastAsia"/>
        </w:rPr>
        <w:br/>
      </w:r>
      <w:r>
        <w:rPr>
          <w:rFonts w:hint="eastAsia"/>
        </w:rPr>
        <w:t>　　　　二、中国乙二醇新建和扩能趋势</w:t>
      </w:r>
      <w:r>
        <w:rPr>
          <w:rFonts w:hint="eastAsia"/>
        </w:rPr>
        <w:br/>
      </w:r>
      <w:r>
        <w:rPr>
          <w:rFonts w:hint="eastAsia"/>
        </w:rPr>
        <w:t>　　第三节 2012-2016年中国乙二醇行业市场预测分析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一、乙二醇产能预测分析</w:t>
      </w:r>
      <w:r>
        <w:rPr>
          <w:rFonts w:hint="eastAsia"/>
        </w:rPr>
        <w:br/>
      </w:r>
      <w:r>
        <w:rPr>
          <w:rFonts w:hint="eastAsia"/>
        </w:rPr>
        <w:t>　　　　二、未来中国乙二醇市场消费量预测分析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2012-2016年中国乙二醇行业投资环境预测</w:t>
      </w:r>
      <w:r>
        <w:rPr>
          <w:rFonts w:hint="eastAsia"/>
        </w:rPr>
        <w:br/>
      </w:r>
      <w:r>
        <w:rPr>
          <w:rFonts w:hint="eastAsia"/>
        </w:rPr>
        <w:t>　　第二节 2012-2016年中国乙二醇行业投资机会分析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一、煤制乙二醇 高油价带来的投资机会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世界及亚洲地区乙二醇需求 kt/a</w:t>
      </w:r>
      <w:r>
        <w:rPr>
          <w:rFonts w:hint="eastAsia"/>
        </w:rPr>
        <w:br/>
      </w:r>
      <w:r>
        <w:rPr>
          <w:rFonts w:hint="eastAsia"/>
        </w:rPr>
        <w:t>　　图表 世界乙二醇需求结构</w:t>
      </w:r>
      <w:r>
        <w:rPr>
          <w:rFonts w:hint="eastAsia"/>
        </w:rPr>
        <w:br/>
      </w:r>
      <w:r>
        <w:rPr>
          <w:rFonts w:hint="eastAsia"/>
        </w:rPr>
        <w:t>　　图表 亚洲乙二醇市场走势图</w:t>
      </w:r>
      <w:r>
        <w:rPr>
          <w:rFonts w:hint="eastAsia"/>
        </w:rPr>
        <w:br/>
      </w:r>
      <w:r>
        <w:rPr>
          <w:rFonts w:hint="eastAsia"/>
        </w:rPr>
        <w:t>　　图表 中国乙二醇主要生产厂家产能分布 kt/a</w:t>
      </w:r>
      <w:r>
        <w:rPr>
          <w:rFonts w:hint="eastAsia"/>
        </w:rPr>
        <w:br/>
      </w:r>
      <w:r>
        <w:rPr>
          <w:rFonts w:hint="eastAsia"/>
        </w:rPr>
        <w:t>　　图表 中国乙二醇生产能力和供需状况 kt</w:t>
      </w:r>
      <w:r>
        <w:rPr>
          <w:rFonts w:hint="eastAsia"/>
        </w:rPr>
        <w:br/>
      </w:r>
      <w:r>
        <w:rPr>
          <w:rFonts w:hint="eastAsia"/>
        </w:rPr>
        <w:t>　　图表 中国乙二醇装置扩产明细表 kt/a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2011年我国有机化学原料行业不同类型企业数量分布图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2006-2011年中国乙二醇进出口数量分析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2006-2011年中国乙二醇进出口金额分析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2006-2011年中国乙二醇进出口平均单价分析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2006-2011年中国乙二醇进出口国家及地区分析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仪征市宝全化工有限公司成长能力指标走势图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吉林市昆仑四通石油化工有限公司成长能力指标走势图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洛阳海惠工贸有限公司主要经济指标走势图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洛阳海惠工贸有限公司经营收入走势图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洛阳海惠工贸有限公司盈利指标走势图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洛阳海惠工贸有限公司负债情况图</w:t>
      </w:r>
      <w:r>
        <w:rPr>
          <w:rFonts w:hint="eastAsia"/>
        </w:rPr>
        <w:br/>
      </w:r>
      <w:r>
        <w:rPr>
          <w:rFonts w:hint="eastAsia"/>
        </w:rPr>
        <w:t>　　图表 洛阳海惠工贸有限公司负债指标走势图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洛阳海惠工贸有限公司运营能力指标走势图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洛阳海惠工贸有限公司成长能力指标走势图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天津市欣宽福利化工厂主要经济指标走势图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天津市欣宽福利化工厂经营收入走势图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天津市欣宽福利化工厂盈利指标走势图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天津市欣宽福利化工厂负债情况图</w:t>
      </w:r>
      <w:r>
        <w:rPr>
          <w:rFonts w:hint="eastAsia"/>
        </w:rPr>
        <w:br/>
      </w:r>
      <w:r>
        <w:rPr>
          <w:rFonts w:hint="eastAsia"/>
        </w:rPr>
        <w:t>　　图表 天津市欣宽福利化工厂负债指标走势图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天津市欣宽福利化工厂运营能力指标走势图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天津市欣宽福利化工厂成长能力指标走势图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宜兴市合兴化工有限公司成长能力指标走势图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2011-2012年中国聚酯产品产销平衡表</w:t>
      </w:r>
      <w:r>
        <w:rPr>
          <w:rFonts w:hint="eastAsia"/>
        </w:rPr>
        <w:br/>
      </w:r>
      <w:r>
        <w:rPr>
          <w:rFonts w:hint="eastAsia"/>
        </w:rPr>
        <w:t>　　图表 2011-2012年聚酯产品市场价格分析（按月分析）</w:t>
      </w:r>
      <w:r>
        <w:rPr>
          <w:rFonts w:hint="eastAsia"/>
        </w:rPr>
        <w:br/>
      </w:r>
      <w:r>
        <w:rPr>
          <w:rFonts w:hint="eastAsia"/>
        </w:rPr>
        <w:t>　　图表 2011-2012年聚酯产品进出口价格统计及同比分析</w:t>
      </w:r>
      <w:r>
        <w:rPr>
          <w:rFonts w:hint="eastAsia"/>
        </w:rPr>
        <w:br/>
      </w:r>
      <w:r>
        <w:rPr>
          <w:rFonts w:hint="eastAsia"/>
        </w:rPr>
        <w:t>　　图表 2012-2016年中国乙二醇行业市场供给预测</w:t>
      </w:r>
      <w:r>
        <w:rPr>
          <w:rFonts w:hint="eastAsia"/>
        </w:rPr>
        <w:br/>
      </w:r>
      <w:r>
        <w:rPr>
          <w:rFonts w:hint="eastAsia"/>
        </w:rPr>
        <w:t>　　图表 2012-2016年中国乙二醇行业市场需求预测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2012-2016年中国乙二醇行业市场价格预测</w:t>
      </w:r>
      <w:r>
        <w:rPr>
          <w:rFonts w:hint="eastAsia"/>
        </w:rPr>
        <w:br/>
      </w:r>
      <w:r>
        <w:rPr>
          <w:rFonts w:hint="eastAsia"/>
        </w:rPr>
        <w:t>　　图表 2012-2016年中国乙二醇进出口贸易预测分析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2012-2016年中国乙二醇市场盈利预测分析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dcd4963c4331" w:history="1">
        <w:r>
          <w:rPr>
            <w:rStyle w:val="Hyperlink"/>
          </w:rPr>
          <w:t>2012年乙二醇行业现状研究分析报告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4dcd4963c4331" w:history="1">
        <w:r>
          <w:rPr>
            <w:rStyle w:val="Hyperlink"/>
          </w:rPr>
          <w:t>https://www.20087.com/DiaoYan/2012-05/yierchunhangyexianzhuangyanjiufenxi.html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d6d003bd2474f" w:history="1">
      <w:r>
        <w:rPr>
          <w:rStyle w:val="Hyperlink"/>
        </w:rPr>
        <w:t>2012年乙二醇行业现状研究分析报告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erchunhangyexianzhuangyanjiufenxi.html" TargetMode="External" Id="R9164dcd4963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erchunhangyexianzhuangyanjiufenxi.html" TargetMode="External" Id="Racbd6d003bd2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2012-05-17T06:26:00Z</dcterms:created>
  <dcterms:modified xsi:type="dcterms:W3CDTF">2012-05-17T07:26:00Z</dcterms:modified>
  <dc:subject>2012年乙二醇行业现状研究分析报告</dc:subject>
  <dc:title>2012年乙二醇行业现状研究分析报告</dc:title>
  <cp:keywords>2012年乙二醇行业现状研究分析报告</cp:keywords>
  <dc:description>2012年乙二醇行业现状研究分析报告</dc:description>
</cp:coreProperties>
</file>