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a96142e724a9f" w:history="1">
              <w:r>
                <w:rPr>
                  <w:rStyle w:val="Hyperlink"/>
                </w:rPr>
                <w:t>2012年版中国三网融合行业专题研究分析报告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a96142e724a9f" w:history="1">
              <w:r>
                <w:rPr>
                  <w:rStyle w:val="Hyperlink"/>
                </w:rPr>
                <w:t>2012年版中国三网融合行业专题研究分析报告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0a96142e724a9f" w:history="1">
                <w:r>
                  <w:rPr>
                    <w:rStyle w:val="Hyperlink"/>
                  </w:rPr>
                  <w:t>https://www.20087.com/DiaoYan/2012-05/bansanwangronghehangyezhuantiyanjiuf.html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是三网融合产业发展的关键之年。自国务院决定加快推进三网融合工作以来，工信部、广电总局以及其他相关部门都在积极推进三网融合的试点工作，并在多方面取得了积极的进展。首先，试点省市均组织制定了试点的实施方案；其次，相关企业纷纷加快推进基础网络建设和光纤落户工程，并完成业务支撑平台的改造建设；**，有关部门进一步强化网络信息安全和文化安全监管，建立健全了网络信息和文化安全保障体系；**，各方相关企业加强协作配合，大力创新产业形态和市场推广模式。推动了IPTV、手机电视、网络视频等三网融合相关业务的发展。</w:t>
      </w:r>
      <w:r>
        <w:rPr>
          <w:rFonts w:hint="eastAsia"/>
        </w:rPr>
        <w:br/>
      </w:r>
      <w:r>
        <w:rPr>
          <w:rFonts w:hint="eastAsia"/>
        </w:rPr>
        <w:t>　　截至**，占据国家战略高度的三网融合产业，其所涉及的广电业、电信业和互联网产业都是知识技术密集型产业，而且我国在这***个产业领域均已有良好的应用基础，产业体量巨大，是电子信息产业的重要组成部分。因此，推进三网融合符合我国经济结构转型的发展战略。发布的《</w:t>
      </w:r>
      <w:hyperlink r:id="R910a96142e724a9f" w:history="1">
        <w:r>
          <w:rPr>
            <w:rStyle w:val="Hyperlink"/>
          </w:rPr>
          <w:t>2012年版中国三网融合行业专题研究分析报告</w:t>
        </w:r>
      </w:hyperlink>
      <w:r>
        <w:rPr>
          <w:rFonts w:hint="eastAsia"/>
        </w:rPr>
        <w:t>》，将从以下几个方面帮助三网融合产业链上下游和投资机构等更精确地把握中国三网融合产业的发展脉搏、更深入刻画三网融合产业链各环节市场竞争及投资机会。</w:t>
      </w:r>
      <w:r>
        <w:rPr>
          <w:rFonts w:hint="eastAsia"/>
        </w:rPr>
        <w:br/>
      </w:r>
      <w:r>
        <w:rPr>
          <w:rFonts w:hint="eastAsia"/>
        </w:rPr>
        <w:t>　　？ 翔实的描述数据，从设备提供商、软件与系统提供商、内容与服务提供商、运营商以及终端产品厂商等产业链多个环节深刻刻画三网融合年度发展变化，洞察产业发展动向。</w:t>
      </w:r>
      <w:r>
        <w:rPr>
          <w:rFonts w:hint="eastAsia"/>
        </w:rPr>
        <w:br/>
      </w:r>
      <w:r>
        <w:rPr>
          <w:rFonts w:hint="eastAsia"/>
        </w:rPr>
        <w:t>　　？ 全面呈现三网融合产业链，突出描述三网融合带来的产业变化以及产业新的发展机遇。</w:t>
      </w:r>
      <w:r>
        <w:rPr>
          <w:rFonts w:hint="eastAsia"/>
        </w:rPr>
        <w:br/>
      </w:r>
      <w:r>
        <w:rPr>
          <w:rFonts w:hint="eastAsia"/>
        </w:rPr>
        <w:t>　　？ 精炼主要竞争企业**年的市场表现，评点产业竞争要素；揭示产业链价值的流动。</w:t>
      </w:r>
      <w:r>
        <w:rPr>
          <w:rFonts w:hint="eastAsia"/>
        </w:rPr>
        <w:br/>
      </w:r>
      <w:r>
        <w:rPr>
          <w:rFonts w:hint="eastAsia"/>
        </w:rPr>
        <w:t>　　？ 对产业未来的深度量化预测，针对用户数量和产业链各环节市场发展轨迹，展开建模回归与专家校验，得出有价值的趋势分析与定量结果，并给出合理建议。</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一、2011年全球三网融合产业发展概述</w:t>
      </w:r>
      <w:r>
        <w:rPr>
          <w:rFonts w:hint="eastAsia"/>
        </w:rPr>
        <w:br/>
      </w:r>
      <w:r>
        <w:rPr>
          <w:rFonts w:hint="eastAsia"/>
        </w:rPr>
        <w:t>　　（一） 美国集团化大企业主导产业发展</w:t>
      </w:r>
      <w:r>
        <w:rPr>
          <w:rFonts w:hint="eastAsia"/>
        </w:rPr>
        <w:br/>
      </w:r>
      <w:r>
        <w:rPr>
          <w:rFonts w:hint="eastAsia"/>
        </w:rPr>
        <w:t>　　（二） 欧洲政策推动与成员国配合发展</w:t>
      </w:r>
      <w:r>
        <w:rPr>
          <w:rFonts w:hint="eastAsia"/>
        </w:rPr>
        <w:br/>
      </w:r>
      <w:r>
        <w:rPr>
          <w:rFonts w:hint="eastAsia"/>
        </w:rPr>
        <w:t>　　（三） 日本体制建设完善促进产业发展</w:t>
      </w:r>
      <w:r>
        <w:rPr>
          <w:rFonts w:hint="eastAsia"/>
        </w:rPr>
        <w:br/>
      </w:r>
      <w:r>
        <w:rPr>
          <w:rFonts w:hint="eastAsia"/>
        </w:rPr>
        <w:t>　　二、2011年中国三网融合产业发展概述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（二） 基本特点</w:t>
      </w:r>
      <w:r>
        <w:rPr>
          <w:rFonts w:hint="eastAsia"/>
        </w:rPr>
        <w:br/>
      </w:r>
      <w:r>
        <w:rPr>
          <w:rFonts w:hint="eastAsia"/>
        </w:rPr>
        <w:t>　　1、以用户为基准，衔接多个产业环节</w:t>
      </w:r>
      <w:r>
        <w:rPr>
          <w:rFonts w:hint="eastAsia"/>
        </w:rPr>
        <w:br/>
      </w:r>
      <w:r>
        <w:rPr>
          <w:rFonts w:hint="eastAsia"/>
        </w:rPr>
        <w:t>　　2、以内容为纽带，联动各个网络终端</w:t>
      </w:r>
      <w:r>
        <w:rPr>
          <w:rFonts w:hint="eastAsia"/>
        </w:rPr>
        <w:br/>
      </w:r>
      <w:r>
        <w:rPr>
          <w:rFonts w:hint="eastAsia"/>
        </w:rPr>
        <w:t>　　3、以平台为变革，融合不同业务模式</w:t>
      </w:r>
      <w:r>
        <w:rPr>
          <w:rFonts w:hint="eastAsia"/>
        </w:rPr>
        <w:br/>
      </w:r>
      <w:r>
        <w:rPr>
          <w:rFonts w:hint="eastAsia"/>
        </w:rPr>
        <w:t>　　（三） 重点地区发展概要</w:t>
      </w:r>
      <w:r>
        <w:rPr>
          <w:rFonts w:hint="eastAsia"/>
        </w:rPr>
        <w:br/>
      </w:r>
      <w:r>
        <w:rPr>
          <w:rFonts w:hint="eastAsia"/>
        </w:rPr>
        <w:t>　　1、北京：产业环节分布广泛，产业协同效应明显</w:t>
      </w:r>
      <w:r>
        <w:rPr>
          <w:rFonts w:hint="eastAsia"/>
        </w:rPr>
        <w:br/>
      </w:r>
      <w:r>
        <w:rPr>
          <w:rFonts w:hint="eastAsia"/>
        </w:rPr>
        <w:t>　　2、上海：产业资源优势显著，领跑业务发展模式</w:t>
      </w:r>
      <w:r>
        <w:rPr>
          <w:rFonts w:hint="eastAsia"/>
        </w:rPr>
        <w:br/>
      </w:r>
      <w:r>
        <w:rPr>
          <w:rFonts w:hint="eastAsia"/>
        </w:rPr>
        <w:t>　　3、深圳：依托先行先试优势，经验积累领跑全国</w:t>
      </w:r>
      <w:r>
        <w:rPr>
          <w:rFonts w:hint="eastAsia"/>
        </w:rPr>
        <w:br/>
      </w:r>
      <w:r>
        <w:rPr>
          <w:rFonts w:hint="eastAsia"/>
        </w:rPr>
        <w:t>　　4、杭州：业务应用引领创新，设备内容齐头并进</w:t>
      </w:r>
      <w:r>
        <w:rPr>
          <w:rFonts w:hint="eastAsia"/>
        </w:rPr>
        <w:br/>
      </w:r>
      <w:r>
        <w:rPr>
          <w:rFonts w:hint="eastAsia"/>
        </w:rPr>
        <w:t>　　5、武汉：立足光谷产业基地，积极推进融合业务</w:t>
      </w:r>
      <w:r>
        <w:rPr>
          <w:rFonts w:hint="eastAsia"/>
        </w:rPr>
        <w:br/>
      </w:r>
      <w:r>
        <w:rPr>
          <w:rFonts w:hint="eastAsia"/>
        </w:rPr>
        <w:t>　　6、绵阳：电子信息产业为本，实现完整产业布局</w:t>
      </w:r>
      <w:r>
        <w:rPr>
          <w:rFonts w:hint="eastAsia"/>
        </w:rPr>
        <w:br/>
      </w:r>
      <w:r>
        <w:rPr>
          <w:rFonts w:hint="eastAsia"/>
        </w:rPr>
        <w:t>　　7、大连：产业布局强弱分明，软件产业成为支柱</w:t>
      </w:r>
      <w:r>
        <w:rPr>
          <w:rFonts w:hint="eastAsia"/>
        </w:rPr>
        <w:br/>
      </w:r>
      <w:r>
        <w:rPr>
          <w:rFonts w:hint="eastAsia"/>
        </w:rPr>
        <w:t>　　三、2012－2014年中国三网融合产业发展预测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2012－2014年中国三网融合产业预测</w:t>
      </w:r>
      <w:r>
        <w:rPr>
          <w:rFonts w:hint="eastAsia"/>
        </w:rPr>
        <w:br/>
      </w:r>
      <w:r>
        <w:rPr>
          <w:rFonts w:hint="eastAsia"/>
        </w:rPr>
        <w:t>　　1、产业规模预测</w:t>
      </w:r>
      <w:r>
        <w:rPr>
          <w:rFonts w:hint="eastAsia"/>
        </w:rPr>
        <w:br/>
      </w:r>
      <w:r>
        <w:rPr>
          <w:rFonts w:hint="eastAsia"/>
        </w:rPr>
        <w:t>　　2、产业规模结构预测</w:t>
      </w:r>
      <w:r>
        <w:rPr>
          <w:rFonts w:hint="eastAsia"/>
        </w:rPr>
        <w:br/>
      </w:r>
      <w:r>
        <w:rPr>
          <w:rFonts w:hint="eastAsia"/>
        </w:rPr>
        <w:t>　　四、2012－2014年中国三网融合产业趋势分析</w:t>
      </w:r>
      <w:r>
        <w:rPr>
          <w:rFonts w:hint="eastAsia"/>
        </w:rPr>
        <w:br/>
      </w:r>
      <w:r>
        <w:rPr>
          <w:rFonts w:hint="eastAsia"/>
        </w:rPr>
        <w:t>　　（一） 技术</w:t>
      </w:r>
      <w:r>
        <w:rPr>
          <w:rFonts w:hint="eastAsia"/>
        </w:rPr>
        <w:br/>
      </w:r>
      <w:r>
        <w:rPr>
          <w:rFonts w:hint="eastAsia"/>
        </w:rPr>
        <w:t>　　（二） 业务</w:t>
      </w:r>
      <w:r>
        <w:rPr>
          <w:rFonts w:hint="eastAsia"/>
        </w:rPr>
        <w:br/>
      </w:r>
      <w:r>
        <w:rPr>
          <w:rFonts w:hint="eastAsia"/>
        </w:rPr>
        <w:t>　　（三） 产品</w:t>
      </w:r>
      <w:r>
        <w:rPr>
          <w:rFonts w:hint="eastAsia"/>
        </w:rPr>
        <w:br/>
      </w:r>
      <w:r>
        <w:rPr>
          <w:rFonts w:hint="eastAsia"/>
        </w:rPr>
        <w:t>　　（四） 运营</w:t>
      </w:r>
      <w:r>
        <w:rPr>
          <w:rFonts w:hint="eastAsia"/>
        </w:rPr>
        <w:br/>
      </w:r>
      <w:r>
        <w:rPr>
          <w:rFonts w:hint="eastAsia"/>
        </w:rPr>
        <w:t>　　五、中国三网融合产业链分析</w:t>
      </w:r>
      <w:r>
        <w:rPr>
          <w:rFonts w:hint="eastAsia"/>
        </w:rPr>
        <w:br/>
      </w:r>
      <w:r>
        <w:rPr>
          <w:rFonts w:hint="eastAsia"/>
        </w:rPr>
        <w:t>　　（一） 产业链概况</w:t>
      </w:r>
      <w:r>
        <w:rPr>
          <w:rFonts w:hint="eastAsia"/>
        </w:rPr>
        <w:br/>
      </w:r>
      <w:r>
        <w:rPr>
          <w:rFonts w:hint="eastAsia"/>
        </w:rPr>
        <w:t>　　（二） 产业链特征</w:t>
      </w:r>
      <w:r>
        <w:rPr>
          <w:rFonts w:hint="eastAsia"/>
        </w:rPr>
        <w:br/>
      </w:r>
      <w:r>
        <w:rPr>
          <w:rFonts w:hint="eastAsia"/>
        </w:rPr>
        <w:t>　　六、中国三网融合产业链竞争分析</w:t>
      </w:r>
      <w:r>
        <w:rPr>
          <w:rFonts w:hint="eastAsia"/>
        </w:rPr>
        <w:br/>
      </w:r>
      <w:r>
        <w:rPr>
          <w:rFonts w:hint="eastAsia"/>
        </w:rPr>
        <w:t>　　（一） 设备提供商</w:t>
      </w:r>
      <w:r>
        <w:rPr>
          <w:rFonts w:hint="eastAsia"/>
        </w:rPr>
        <w:br/>
      </w:r>
      <w:r>
        <w:rPr>
          <w:rFonts w:hint="eastAsia"/>
        </w:rPr>
        <w:t>　　1、行业规模</w:t>
      </w:r>
      <w:r>
        <w:rPr>
          <w:rFonts w:hint="eastAsia"/>
        </w:rPr>
        <w:br/>
      </w:r>
      <w:r>
        <w:rPr>
          <w:rFonts w:hint="eastAsia"/>
        </w:rPr>
        <w:t>　　2、重点企业评价</w:t>
      </w:r>
      <w:r>
        <w:rPr>
          <w:rFonts w:hint="eastAsia"/>
        </w:rPr>
        <w:br/>
      </w:r>
      <w:r>
        <w:rPr>
          <w:rFonts w:hint="eastAsia"/>
        </w:rPr>
        <w:t>　　（二） 软件与系统提供商</w:t>
      </w:r>
      <w:r>
        <w:rPr>
          <w:rFonts w:hint="eastAsia"/>
        </w:rPr>
        <w:br/>
      </w:r>
      <w:r>
        <w:rPr>
          <w:rFonts w:hint="eastAsia"/>
        </w:rPr>
        <w:t>　　1、行业规模</w:t>
      </w:r>
      <w:r>
        <w:rPr>
          <w:rFonts w:hint="eastAsia"/>
        </w:rPr>
        <w:br/>
      </w:r>
      <w:r>
        <w:rPr>
          <w:rFonts w:hint="eastAsia"/>
        </w:rPr>
        <w:t>　　2、重点企业评价</w:t>
      </w:r>
      <w:r>
        <w:rPr>
          <w:rFonts w:hint="eastAsia"/>
        </w:rPr>
        <w:br/>
      </w:r>
      <w:r>
        <w:rPr>
          <w:rFonts w:hint="eastAsia"/>
        </w:rPr>
        <w:t>　　（三） 内容与应用服务提供商</w:t>
      </w:r>
      <w:r>
        <w:rPr>
          <w:rFonts w:hint="eastAsia"/>
        </w:rPr>
        <w:br/>
      </w:r>
      <w:r>
        <w:rPr>
          <w:rFonts w:hint="eastAsia"/>
        </w:rPr>
        <w:t>　　1、行业规模</w:t>
      </w:r>
      <w:r>
        <w:rPr>
          <w:rFonts w:hint="eastAsia"/>
        </w:rPr>
        <w:br/>
      </w:r>
      <w:r>
        <w:rPr>
          <w:rFonts w:hint="eastAsia"/>
        </w:rPr>
        <w:t>　　2、重点企业评价</w:t>
      </w:r>
      <w:r>
        <w:rPr>
          <w:rFonts w:hint="eastAsia"/>
        </w:rPr>
        <w:br/>
      </w:r>
      <w:r>
        <w:rPr>
          <w:rFonts w:hint="eastAsia"/>
        </w:rPr>
        <w:t>　　（四） 终端产品提供商</w:t>
      </w:r>
      <w:r>
        <w:rPr>
          <w:rFonts w:hint="eastAsia"/>
        </w:rPr>
        <w:br/>
      </w:r>
      <w:r>
        <w:rPr>
          <w:rFonts w:hint="eastAsia"/>
        </w:rPr>
        <w:t>　　1、行业规模</w:t>
      </w:r>
      <w:r>
        <w:rPr>
          <w:rFonts w:hint="eastAsia"/>
        </w:rPr>
        <w:br/>
      </w:r>
      <w:r>
        <w:rPr>
          <w:rFonts w:hint="eastAsia"/>
        </w:rPr>
        <w:t>　　2、重点企业评价</w:t>
      </w:r>
      <w:r>
        <w:rPr>
          <w:rFonts w:hint="eastAsia"/>
        </w:rPr>
        <w:br/>
      </w:r>
      <w:r>
        <w:rPr>
          <w:rFonts w:hint="eastAsia"/>
        </w:rPr>
        <w:t>　　七、建议</w:t>
      </w:r>
      <w:r>
        <w:rPr>
          <w:rFonts w:hint="eastAsia"/>
        </w:rPr>
        <w:br/>
      </w:r>
      <w:r>
        <w:rPr>
          <w:rFonts w:hint="eastAsia"/>
        </w:rPr>
        <w:t>　　（一） 对政府的建议</w:t>
      </w:r>
      <w:r>
        <w:rPr>
          <w:rFonts w:hint="eastAsia"/>
        </w:rPr>
        <w:br/>
      </w:r>
      <w:r>
        <w:rPr>
          <w:rFonts w:hint="eastAsia"/>
        </w:rPr>
        <w:t>　　1、发挥政府引导作用，推进产业融合发展</w:t>
      </w:r>
      <w:r>
        <w:rPr>
          <w:rFonts w:hint="eastAsia"/>
        </w:rPr>
        <w:br/>
      </w:r>
      <w:r>
        <w:rPr>
          <w:rFonts w:hint="eastAsia"/>
        </w:rPr>
        <w:t>　　2、明晰本地资源优势，布局区域特色产业</w:t>
      </w:r>
      <w:r>
        <w:rPr>
          <w:rFonts w:hint="eastAsia"/>
        </w:rPr>
        <w:br/>
      </w:r>
      <w:r>
        <w:rPr>
          <w:rFonts w:hint="eastAsia"/>
        </w:rPr>
        <w:t>　　3、加大基础设施建设，注重融合应用服务</w:t>
      </w:r>
      <w:r>
        <w:rPr>
          <w:rFonts w:hint="eastAsia"/>
        </w:rPr>
        <w:br/>
      </w:r>
      <w:r>
        <w:rPr>
          <w:rFonts w:hint="eastAsia"/>
        </w:rPr>
        <w:t>　　（二） 对企业的建议</w:t>
      </w:r>
      <w:r>
        <w:rPr>
          <w:rFonts w:hint="eastAsia"/>
        </w:rPr>
        <w:br/>
      </w:r>
      <w:r>
        <w:rPr>
          <w:rFonts w:hint="eastAsia"/>
        </w:rPr>
        <w:t>　　1、开展密切合作，加强内容服务创新</w:t>
      </w:r>
      <w:r>
        <w:rPr>
          <w:rFonts w:hint="eastAsia"/>
        </w:rPr>
        <w:br/>
      </w:r>
      <w:r>
        <w:rPr>
          <w:rFonts w:hint="eastAsia"/>
        </w:rPr>
        <w:t>　　2、明确业务定位，积极抢占发展机遇</w:t>
      </w:r>
      <w:r>
        <w:rPr>
          <w:rFonts w:hint="eastAsia"/>
        </w:rPr>
        <w:br/>
      </w:r>
      <w:r>
        <w:rPr>
          <w:rFonts w:hint="eastAsia"/>
        </w:rPr>
        <w:t>　　3、延展产业链，为消费者提供整合性应用服务</w:t>
      </w:r>
      <w:r>
        <w:rPr>
          <w:rFonts w:hint="eastAsia"/>
        </w:rPr>
        <w:br/>
      </w:r>
      <w:r>
        <w:rPr>
          <w:rFonts w:hint="eastAsia"/>
        </w:rPr>
        <w:t>　　《</w:t>
      </w:r>
      <w:hyperlink r:id="R910a96142e724a9f" w:history="1">
        <w:r>
          <w:rPr>
            <w:rStyle w:val="Hyperlink"/>
          </w:rPr>
          <w:t>2012年版中国三网融合行业专题研究分析报告</w:t>
        </w:r>
      </w:hyperlink>
      <w:r>
        <w:rPr>
          <w:rFonts w:hint="eastAsia"/>
        </w:rPr>
        <w:t>》说明</w:t>
      </w:r>
      <w:r>
        <w:rPr>
          <w:rFonts w:hint="eastAsia"/>
        </w:rPr>
        <w:br/>
      </w:r>
      <w:r>
        <w:rPr>
          <w:rFonts w:hint="eastAsia"/>
        </w:rPr>
        <w:t>　　表目录</w:t>
      </w:r>
      <w:r>
        <w:rPr>
          <w:rFonts w:hint="eastAsia"/>
        </w:rPr>
        <w:br/>
      </w:r>
      <w:r>
        <w:rPr>
          <w:rFonts w:hint="eastAsia"/>
        </w:rPr>
        <w:t>　　表1 2011年中国三网融合产业各产业链结构</w:t>
      </w:r>
      <w:r>
        <w:rPr>
          <w:rFonts w:hint="eastAsia"/>
        </w:rPr>
        <w:br/>
      </w:r>
      <w:r>
        <w:rPr>
          <w:rFonts w:hint="eastAsia"/>
        </w:rPr>
        <w:t>　　表2 三网融合设备提供商重点企业介绍</w:t>
      </w:r>
      <w:r>
        <w:rPr>
          <w:rFonts w:hint="eastAsia"/>
        </w:rPr>
        <w:br/>
      </w:r>
      <w:r>
        <w:rPr>
          <w:rFonts w:hint="eastAsia"/>
        </w:rPr>
        <w:t>　　表3 三网融合软件与系统提供商重点企业介绍</w:t>
      </w:r>
      <w:r>
        <w:rPr>
          <w:rFonts w:hint="eastAsia"/>
        </w:rPr>
        <w:br/>
      </w:r>
      <w:r>
        <w:rPr>
          <w:rFonts w:hint="eastAsia"/>
        </w:rPr>
        <w:t>　　表4 三网融合内容与应用服务提供商重点企业介绍</w:t>
      </w:r>
      <w:r>
        <w:rPr>
          <w:rFonts w:hint="eastAsia"/>
        </w:rPr>
        <w:br/>
      </w:r>
      <w:r>
        <w:rPr>
          <w:rFonts w:hint="eastAsia"/>
        </w:rPr>
        <w:t>　　表5 三网融合终端产品提供商重点企业介绍</w:t>
      </w:r>
      <w:r>
        <w:rPr>
          <w:rFonts w:hint="eastAsia"/>
        </w:rPr>
        <w:br/>
      </w:r>
      <w:r>
        <w:rPr>
          <w:rFonts w:hint="eastAsia"/>
        </w:rPr>
        <w:t>　　图目录</w:t>
      </w:r>
      <w:r>
        <w:rPr>
          <w:rFonts w:hint="eastAsia"/>
        </w:rPr>
        <w:br/>
      </w:r>
      <w:r>
        <w:rPr>
          <w:rFonts w:hint="eastAsia"/>
        </w:rPr>
        <w:t>　　图1　2009－2011年中国三网融合产业规模及增长</w:t>
      </w:r>
      <w:r>
        <w:rPr>
          <w:rFonts w:hint="eastAsia"/>
        </w:rPr>
        <w:br/>
      </w:r>
      <w:r>
        <w:rPr>
          <w:rFonts w:hint="eastAsia"/>
        </w:rPr>
        <w:t>　　图2 2011年中国三网融合产业各产业链销售收入及增长</w:t>
      </w:r>
      <w:r>
        <w:rPr>
          <w:rFonts w:hint="eastAsia"/>
        </w:rPr>
        <w:br/>
      </w:r>
      <w:r>
        <w:rPr>
          <w:rFonts w:hint="eastAsia"/>
        </w:rPr>
        <w:t>　　图3 2011年中国三网融合产业各价值链结构</w:t>
      </w:r>
      <w:r>
        <w:rPr>
          <w:rFonts w:hint="eastAsia"/>
        </w:rPr>
        <w:br/>
      </w:r>
      <w:r>
        <w:rPr>
          <w:rFonts w:hint="eastAsia"/>
        </w:rPr>
        <w:t>　　图4　2012－2014年中国三网融合产业规模及增长</w:t>
      </w:r>
      <w:r>
        <w:rPr>
          <w:rFonts w:hint="eastAsia"/>
        </w:rPr>
        <w:br/>
      </w:r>
      <w:r>
        <w:rPr>
          <w:rFonts w:hint="eastAsia"/>
        </w:rPr>
        <w:t>　　图5　2012－2014年中国三网融合设备市场规模预测</w:t>
      </w:r>
      <w:r>
        <w:rPr>
          <w:rFonts w:hint="eastAsia"/>
        </w:rPr>
        <w:br/>
      </w:r>
      <w:r>
        <w:rPr>
          <w:rFonts w:hint="eastAsia"/>
        </w:rPr>
        <w:t>　　图6　2012－2014年中国三网融合软件与系统市场规模预测</w:t>
      </w:r>
      <w:r>
        <w:rPr>
          <w:rFonts w:hint="eastAsia"/>
        </w:rPr>
        <w:br/>
      </w:r>
      <w:r>
        <w:rPr>
          <w:rFonts w:hint="eastAsia"/>
        </w:rPr>
        <w:t>　　图7　2012－2014年中国三网融合内容与应用服务市场规模预测</w:t>
      </w:r>
      <w:r>
        <w:rPr>
          <w:rFonts w:hint="eastAsia"/>
        </w:rPr>
        <w:br/>
      </w:r>
      <w:r>
        <w:rPr>
          <w:rFonts w:hint="eastAsia"/>
        </w:rPr>
        <w:t>　　图8　2012－2014年中国三网融合终端产品市场规模预测</w:t>
      </w:r>
      <w:r>
        <w:rPr>
          <w:rFonts w:hint="eastAsia"/>
        </w:rPr>
        <w:br/>
      </w:r>
      <w:r>
        <w:rPr>
          <w:rFonts w:hint="eastAsia"/>
        </w:rPr>
        <w:t>　　图9　三网融合产业链结构图</w:t>
      </w:r>
      <w:r>
        <w:rPr>
          <w:rFonts w:hint="eastAsia"/>
        </w:rPr>
        <w:br/>
      </w:r>
      <w:r>
        <w:rPr>
          <w:rFonts w:hint="eastAsia"/>
        </w:rPr>
        <w:t>　　图10 三网融合产业的层级图</w:t>
      </w:r>
      <w:r>
        <w:rPr>
          <w:rFonts w:hint="eastAsia"/>
        </w:rPr>
        <w:br/>
      </w:r>
      <w:r>
        <w:rPr>
          <w:rFonts w:hint="eastAsia"/>
        </w:rPr>
        <w:t>　　图11 2009－2011年中国三网融合设备制造业销售收入及增长</w:t>
      </w:r>
      <w:r>
        <w:rPr>
          <w:rFonts w:hint="eastAsia"/>
        </w:rPr>
        <w:br/>
      </w:r>
      <w:r>
        <w:rPr>
          <w:rFonts w:hint="eastAsia"/>
        </w:rPr>
        <w:t>　　图12 2009－2011年中国三网融合软件与系统市场销售收入及增长</w:t>
      </w:r>
      <w:r>
        <w:rPr>
          <w:rFonts w:hint="eastAsia"/>
        </w:rPr>
        <w:br/>
      </w:r>
      <w:r>
        <w:rPr>
          <w:rFonts w:hint="eastAsia"/>
        </w:rPr>
        <w:t>　　图13 2009－2011年中国三网融合内容与应用服务市场销售收入及增长</w:t>
      </w:r>
      <w:r>
        <w:rPr>
          <w:rFonts w:hint="eastAsia"/>
        </w:rPr>
        <w:br/>
      </w:r>
      <w:r>
        <w:rPr>
          <w:rFonts w:hint="eastAsia"/>
        </w:rPr>
        <w:t>　　图14 2009－2011年中国终端产品市场销售收入及增长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a96142e724a9f" w:history="1">
        <w:r>
          <w:rPr>
            <w:rStyle w:val="Hyperlink"/>
          </w:rPr>
          <w:t>2012年版中国三网融合行业专题研究分析报告</w:t>
        </w:r>
      </w:hyperlink>
      <w:r>
        <w:rPr>
          <w:color w:val="C00000"/>
        </w:rPr>
        <w:t>》，报告编号：</w:t>
      </w:r>
      <w:r>
        <w:rPr>
          <w:rFonts w:hint="eastAsia"/>
          <w:color w:val="C00000"/>
        </w:rPr>
        <w:t>1020982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0a96142e724a9f" w:history="1">
        <w:r>
          <w:rPr>
            <w:rStyle w:val="Hyperlink"/>
          </w:rPr>
          <w:t>https://www.20087.com/DiaoYan/2012-05/bansanwangronghehangyezhuantiyanjiuf.html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6fba3625b4149" w:history="1">
      <w:r>
        <w:rPr>
          <w:rStyle w:val="Hyperlink"/>
        </w:rPr>
        <w:t>2012年版中国三网融合行业专题研究分析报告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sanwangronghehangyezhuantiyanjiuf.html" TargetMode="External" Id="R910a96142e724a9f" /></Relationships>
</file>

<file path=word/_rels/header2.xml.rels>&#65279;<?xml version="1.0" encoding="utf-8"?><Relationships xmlns="http://schemas.openxmlformats.org/package/2006/relationships"><Relationship Type="http://schemas.openxmlformats.org/officeDocument/2006/relationships/hyperlink" Target="https://www.20087.com/DiaoYan/2012-05/bansanwangronghehangyezhuantiyanjiuf.html" TargetMode="External" Id="R3096fba3625b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2012-05-07T07:57:00Z</dcterms:created>
  <dcterms:modified xsi:type="dcterms:W3CDTF">2012-05-07T08:57:00Z</dcterms:modified>
  <dc:subject>2012年版中国三网融合行业专题研究分析报告</dc:subject>
  <dc:title>2012年版中国三网融合行业专题研究分析报告</dc:title>
  <cp:keywords>2012年版中国三网融合行业专题研究分析报告</cp:keywords>
  <dc:description>2012年版中国三网融合行业专题研究分析报告</dc:description>
</cp:coreProperties>
</file>