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5b94d31084062" w:history="1">
              <w:r>
                <w:rPr>
                  <w:rStyle w:val="Hyperlink"/>
                </w:rPr>
                <w:t>2026-2032年电子信息材料市场现状调研与发展趋势分析报告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5b94d31084062" w:history="1">
              <w:r>
                <w:rPr>
                  <w:rStyle w:val="Hyperlink"/>
                </w:rPr>
                <w:t>2026-2032年电子信息材料市场现状调研与发展趋势分析报告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5b94d31084062" w:history="1">
                <w:r>
                  <w:rPr>
                    <w:rStyle w:val="Hyperlink"/>
                  </w:rPr>
                  <w:t>https://www.20087.com/6/87/DianZiXinXiCaiLiaoFaZhanQuShi.html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材料是现代信息技术的基础，包括半导体材料、光电子材料、磁性材料、压电材料等，近年来随着信息技术的飞速发展，电子信息材料的需求和技术水平不断提高。新材料的发现和应用，如石墨烯、二维材料、量子点等，推动了电子器件向更小尺寸、更高性能的方向发展。同时，集成化、多功能化趋势明显，如集成传感器、处理器的智能材料，拓展了电子信息材料的应用领域。</w:t>
      </w:r>
      <w:r>
        <w:rPr>
          <w:rFonts w:hint="eastAsia"/>
        </w:rPr>
        <w:br/>
      </w:r>
      <w:r>
        <w:rPr>
          <w:rFonts w:hint="eastAsia"/>
        </w:rPr>
        <w:t>　　未来，电子信息材料行业将更加注重高性能、多功能和绿色化。一方面，随着5G、物联网、人工智能等技术的推动，高性能电子信息材料，如具有高速传输、低功耗特性的材料，将成为研发重点。另一方面，多功能复合材料，如集成了传感、存储、计算功能的智能材料，将拓展在可穿戴设备、智能建筑等领域的应用。此外，绿色化设计，如采用可回收、无毒害的材料，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5b94d31084062" w:history="1">
        <w:r>
          <w:rPr>
            <w:rStyle w:val="Hyperlink"/>
          </w:rPr>
          <w:t>2026-2032年电子信息材料市场现状调研与发展趋势分析报告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电子信息材料行业发展环境、产业链结构、市场供需状况及价格变化，重点研究了电子信息材料行业内主要企业的经营现状。报告对电子信息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2025-2026年电子信息材料行业发展概述</w:t>
      </w:r>
      <w:r>
        <w:rPr>
          <w:rFonts w:hint="eastAsia"/>
        </w:rPr>
        <w:br/>
      </w:r>
      <w:r>
        <w:rPr>
          <w:rFonts w:hint="eastAsia"/>
        </w:rPr>
        <w:t>　　第一节 电子信息材料的概念</w:t>
      </w:r>
      <w:r>
        <w:rPr>
          <w:rFonts w:hint="eastAsia"/>
        </w:rPr>
        <w:br/>
      </w:r>
      <w:r>
        <w:rPr>
          <w:rFonts w:hint="eastAsia"/>
        </w:rPr>
        <w:t>　　　　一、电子信息材料的定义</w:t>
      </w:r>
      <w:r>
        <w:rPr>
          <w:rFonts w:hint="eastAsia"/>
        </w:rPr>
        <w:br/>
      </w:r>
      <w:r>
        <w:rPr>
          <w:rFonts w:hint="eastAsia"/>
        </w:rPr>
        <w:t>　　　　二、电子信息材料的特点</w:t>
      </w:r>
      <w:r>
        <w:rPr>
          <w:rFonts w:hint="eastAsia"/>
        </w:rPr>
        <w:br/>
      </w:r>
      <w:r>
        <w:rPr>
          <w:rFonts w:hint="eastAsia"/>
        </w:rPr>
        <w:t>　　　　三、电子信息材料的分类</w:t>
      </w:r>
      <w:r>
        <w:rPr>
          <w:rFonts w:hint="eastAsia"/>
        </w:rPr>
        <w:br/>
      </w:r>
      <w:r>
        <w:rPr>
          <w:rFonts w:hint="eastAsia"/>
        </w:rPr>
        <w:t>　　第二节 电子信息材料行业发展成熟度</w:t>
      </w:r>
      <w:r>
        <w:rPr>
          <w:rFonts w:hint="eastAsia"/>
        </w:rPr>
        <w:br/>
      </w:r>
      <w:r>
        <w:rPr>
          <w:rFonts w:hint="eastAsia"/>
        </w:rPr>
        <w:t>　　　　一、电子信息材料行业发展周期分析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二、电子信息材料行业中外市场成熟度对比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电子信息材料行业产业链分析</w:t>
      </w:r>
      <w:r>
        <w:rPr>
          <w:rFonts w:hint="eastAsia"/>
        </w:rPr>
        <w:br/>
      </w:r>
      <w:r>
        <w:rPr>
          <w:rFonts w:hint="eastAsia"/>
        </w:rPr>
        <w:t>　　　　一、电子信息材料行业上游原料供应市场分析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二、电子信息材料行业下游产品需求市场状况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2026年全球电子信息材料行业运行现状分析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2020-2025年全球电子信息材料行业运行综述</w:t>
      </w:r>
      <w:r>
        <w:rPr>
          <w:rFonts w:hint="eastAsia"/>
        </w:rPr>
        <w:br/>
      </w:r>
      <w:r>
        <w:rPr>
          <w:rFonts w:hint="eastAsia"/>
        </w:rPr>
        <w:t>　　　　一、全球电子信息材料行业市场分析</w:t>
      </w:r>
      <w:r>
        <w:rPr>
          <w:rFonts w:hint="eastAsia"/>
        </w:rPr>
        <w:br/>
      </w:r>
      <w:r>
        <w:rPr>
          <w:rFonts w:hint="eastAsia"/>
        </w:rPr>
        <w:t>　　　　二、国外电子信息材料行业技术分析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2020-2025年全球主要国家地区电子信息材料行业发展情况解析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2026-2032年全球电子信息材料行业发展趋势分析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2025-2026年中国电子信息材料行业运行环境分析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2025-2026年中国电子信息材料行业经济环境分析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2025-2026年中国电子信息材料行业发展政策环境分析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2025-2026年中国电子信息材料行业发展社会环境分析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2025-2026年中国电子信息材料行业市场发展分析</w:t>
      </w:r>
      <w:r>
        <w:rPr>
          <w:rFonts w:hint="eastAsia"/>
        </w:rPr>
        <w:br/>
      </w:r>
      <w:r>
        <w:rPr>
          <w:rFonts w:hint="eastAsia"/>
        </w:rPr>
        <w:t>　　第一节 电子信息材料行业市场发展现状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一、电子信息材料市场发展概况</w:t>
      </w:r>
      <w:r>
        <w:rPr>
          <w:rFonts w:hint="eastAsia"/>
        </w:rPr>
        <w:br/>
      </w:r>
      <w:r>
        <w:rPr>
          <w:rFonts w:hint="eastAsia"/>
        </w:rPr>
        <w:t>　　　　二、电子信息材料发展热点回顾</w:t>
      </w:r>
      <w:r>
        <w:rPr>
          <w:rFonts w:hint="eastAsia"/>
        </w:rPr>
        <w:br/>
      </w:r>
      <w:r>
        <w:rPr>
          <w:rFonts w:hint="eastAsia"/>
        </w:rPr>
        <w:t>　　　　二、电子信息材料市场存在问题及策略分析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电子信息材料行业技术发展</w:t>
      </w:r>
      <w:r>
        <w:rPr>
          <w:rFonts w:hint="eastAsia"/>
        </w:rPr>
        <w:br/>
      </w:r>
      <w:r>
        <w:rPr>
          <w:rFonts w:hint="eastAsia"/>
        </w:rPr>
        <w:t>　　　　一、电子信息材料行业技术分析</w:t>
      </w:r>
      <w:r>
        <w:rPr>
          <w:rFonts w:hint="eastAsia"/>
        </w:rPr>
        <w:br/>
      </w:r>
      <w:r>
        <w:rPr>
          <w:rFonts w:hint="eastAsia"/>
        </w:rPr>
        <w:t>　　　　二、电子信息材料新技术研发及应用动态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三、电子信息材料技术发展趋势</w:t>
      </w:r>
      <w:r>
        <w:rPr>
          <w:rFonts w:hint="eastAsia"/>
        </w:rPr>
        <w:br/>
      </w:r>
      <w:r>
        <w:rPr>
          <w:rFonts w:hint="eastAsia"/>
        </w:rPr>
        <w:t>　　第三节 中国电子信息材料行业消费市场分析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一、电子信息材料消费特征分析</w:t>
      </w:r>
      <w:r>
        <w:rPr>
          <w:rFonts w:hint="eastAsia"/>
        </w:rPr>
        <w:br/>
      </w:r>
      <w:r>
        <w:rPr>
          <w:rFonts w:hint="eastAsia"/>
        </w:rPr>
        <w:t>　　　　二、电子信息材料消费需求趋势</w:t>
      </w:r>
      <w:r>
        <w:rPr>
          <w:rFonts w:hint="eastAsia"/>
        </w:rPr>
        <w:br/>
      </w:r>
      <w:r>
        <w:rPr>
          <w:rFonts w:hint="eastAsia"/>
        </w:rPr>
        <w:t>　　　　三、电子信息材料品牌市场消费结构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2020-2025年电子信息材料行业产销数据统计分析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2020-2025年电子信息材料行业市场发展趋势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2020-2025年中国电子信息材料行业主要指标监测分析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2020-2025年中国电子信息材料行业工业总产值分析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2020-2025年中国电子信息材料行业主营业务收入分析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2020-2025年中国电子信息材料行业产品成本费用分析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2020-2025年中国电子信息材料行业利润总额分析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2020-2025年中国电子信息材料行业资产负债分析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2020-2025年中国电子信息材料行业财务指标分析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中国电子信息材料行业重点区域市场调研分析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电子信息材料行业**地区市场调研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一、2026年电子信息材料行业发展现状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二、2020-2025年电子信息材料市场规模情况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三、2020-2025年电子信息材料市场需求情况分析</w:t>
      </w:r>
      <w:r>
        <w:rPr>
          <w:rFonts w:hint="eastAsia"/>
        </w:rPr>
        <w:br/>
      </w:r>
      <w:r>
        <w:rPr>
          <w:rFonts w:hint="eastAsia"/>
        </w:rPr>
        <w:t>　　第二节 电子信息材料行业**地区市场调研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一、2026年电子信息材料行业发展现状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二、2020-2025年电子信息材料市场规模情况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三、2020-2025年电子信息材料市场需求情况分析</w:t>
      </w:r>
      <w:r>
        <w:rPr>
          <w:rFonts w:hint="eastAsia"/>
        </w:rPr>
        <w:br/>
      </w:r>
      <w:r>
        <w:rPr>
          <w:rFonts w:hint="eastAsia"/>
        </w:rPr>
        <w:t>　　第三节 电子信息材料行业**地区市场调研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一、2026年电子信息材料行业发展现状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二、2020-2025年电子信息材料市场规模情况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三、2020-2025年电子信息材料市场需求情况分析</w:t>
      </w:r>
      <w:r>
        <w:rPr>
          <w:rFonts w:hint="eastAsia"/>
        </w:rPr>
        <w:br/>
      </w:r>
      <w:r>
        <w:rPr>
          <w:rFonts w:hint="eastAsia"/>
        </w:rPr>
        <w:t>　　第四节 电子信息材料行业**地区市场调研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一、2026年电子信息材料行业发展现状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二、2020-2025年电子信息材料市场规模情况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三、2020-2025年电子信息材料市场需求情况分析</w:t>
      </w:r>
      <w:r>
        <w:rPr>
          <w:rFonts w:hint="eastAsia"/>
        </w:rPr>
        <w:br/>
      </w:r>
      <w:r>
        <w:rPr>
          <w:rFonts w:hint="eastAsia"/>
        </w:rPr>
        <w:t>　　第五节 电子信息材料行业**地区市场调研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一、2026年电子信息材料行业发展现状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二、2020-2025年电子信息材料市场规模情况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三、2020-2025年电子信息材料市场需求情况分析</w:t>
      </w:r>
      <w:r>
        <w:rPr>
          <w:rFonts w:hint="eastAsia"/>
        </w:rPr>
        <w:br/>
      </w:r>
      <w:r>
        <w:rPr>
          <w:rFonts w:hint="eastAsia"/>
        </w:rPr>
        <w:t>　　第六节 电子信息材料行业**地区市场调研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一、2026年电子信息材料行业发展现状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二、2020-2025年电子信息材料市场规模情况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三、2020-2025年电子信息材料市场需求情况分析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2025-2026年电子信息材料行业竞争格局分析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2025-2026年电子信息材料行业竞争结构分析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电子信息材料行业集中度分析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一、电子信息材料市场集中度分析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二、电子信息材料企业集中度分析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三、电子信息材料区域集中度分析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2025-2026年电子信息材料行业国际竞争力比较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2025-2026年电子信息材料行业竞争格局分析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一、2025-2026年国内外电子信息材料竞争分析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二、2025-2026年我国电子信息材料市场竞争分析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三、2025-2026年国内主要电子信息材料企业动向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电子信息材料企业竞争策略分析</w:t>
      </w:r>
      <w:r>
        <w:rPr>
          <w:rFonts w:hint="eastAsia"/>
        </w:rPr>
        <w:br/>
      </w:r>
      <w:r>
        <w:rPr>
          <w:rFonts w:hint="eastAsia"/>
        </w:rPr>
        <w:t>　　第一节 电子信息材料市场竞争策略分析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一、2026年电子信息材料市场增长潜力分析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二、2026年电子信息材料主要潜力品种分析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三、现有电子信息材料产品竞争策略分析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四、潜力电子信息材料品种竞争策略选择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电子信息材料企业竞争策略分析</w:t>
      </w:r>
      <w:r>
        <w:rPr>
          <w:rFonts w:hint="eastAsia"/>
        </w:rPr>
        <w:br/>
      </w:r>
      <w:r>
        <w:rPr>
          <w:rFonts w:hint="eastAsia"/>
        </w:rPr>
        <w:t>　　第三节 电子信息材料行业产品定位及市场推广策略分析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一、电子信息材料行业产品市场定位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二、电子信息材料行业广告推广策略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三、电子信息材料行业产品促销策略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四、电子信息材料行业招商加盟策略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五、电子信息材料行业网络推广策略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电子信息材料行业重点企业调研分析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2026-2032年未来电子信息材料行业发展预测</w:t>
      </w:r>
      <w:r>
        <w:rPr>
          <w:rFonts w:hint="eastAsia"/>
        </w:rPr>
        <w:br/>
      </w:r>
      <w:r>
        <w:rPr>
          <w:rFonts w:hint="eastAsia"/>
        </w:rPr>
        <w:t>　　第一节 未来电子信息材料行业需求与消费预测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一、2026-2032年电子信息材料产品消费预测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二、2026-2032年电子信息材料市场规模预测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2026-2032年中国电子信息材料行业供需预测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一、2026-2032年中国电子信息材料供给预测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二、2026-2032年中国电子信息材料需求预测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三、2026-2032年中国电子信息材料供需平衡预测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2025-2026年电子信息材料行业投资机会分析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一、电子信息材料投资项目分析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三、2026年电子信息材料投资机会分析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四、2026年电子信息材料投资新方向</w:t>
      </w:r>
      <w:r>
        <w:rPr>
          <w:rFonts w:hint="eastAsia"/>
        </w:rPr>
        <w:br/>
      </w:r>
      <w:r>
        <w:rPr>
          <w:rFonts w:hint="eastAsia"/>
        </w:rPr>
        <w:t>　　　　五、2026-2032年电子信息材料行业投资建议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影响电子信息材料行业发展的主要因素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一、2026-2026年影响电子信息材料行业运行的有利因素分析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二、2026-2026年影响电子信息材料行业运行的稳定因素分析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三、2026-2026年影响电子信息材料行业运行的不利因素分析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四、2026-2026年中国电子信息材料行业发展面临的挑战分析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五、2026-2026年中国电子信息材料行业发展面临的机遇分析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电子信息材料行业投资风险及控制策略分析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一、2026-2032年电子信息材料行业市场风险及控制策略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二、2026-2032年电子信息材料行业政策风险及控制策略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三、2026-2032年电子信息材料行业经营风险及控制策略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四、2026-2032年电子信息材料行业技术风险及控制策略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五、2026-2032年电子信息材料同业竞争风险及控制策略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六、2026-2032年电子信息材料行业其他风险及控制策略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电子信息材料行业投资战略研究</w:t>
      </w:r>
      <w:r>
        <w:rPr>
          <w:rFonts w:hint="eastAsia"/>
        </w:rPr>
        <w:br/>
      </w:r>
      <w:r>
        <w:rPr>
          <w:rFonts w:hint="eastAsia"/>
        </w:rPr>
        <w:t>　　第一节 电子信息材料行业发展战略研究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我国电子信息材料品牌战略思考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二、电子信息材料实施品牌战略的意义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三、电子信息材料企业品牌的现状分析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四、我国电子信息材料企业的品牌战略</w:t>
      </w:r>
      <w:r>
        <w:rPr>
          <w:rFonts w:hint="eastAsia"/>
        </w:rPr>
        <w:br/>
      </w:r>
      <w:r>
        <w:rPr>
          <w:rFonts w:hint="eastAsia"/>
        </w:rPr>
        <w:t>　　　　五、电子信息材料品牌战略管理的策略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[⋅中⋅智⋅林⋅]电子信息材料行业投资战略研究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电子信息材料行业历程</w:t>
      </w:r>
      <w:r>
        <w:rPr>
          <w:rFonts w:hint="eastAsia"/>
        </w:rPr>
        <w:br/>
      </w:r>
      <w:r>
        <w:rPr>
          <w:rFonts w:hint="eastAsia"/>
        </w:rPr>
        <w:t>　　图表 电子信息材料行业生命周期</w:t>
      </w:r>
      <w:r>
        <w:rPr>
          <w:rFonts w:hint="eastAsia"/>
        </w:rPr>
        <w:br/>
      </w:r>
      <w:r>
        <w:rPr>
          <w:rFonts w:hint="eastAsia"/>
        </w:rPr>
        <w:t>　　图表 电子信息材料行业产业链分析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2020-2025年电子信息材料行业市场容量分析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2026年中国电子信息材料行业需求领域分布格局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2026年中国电子信息材料进口国家及地区分析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2026年中国电子信息材料出口国家及地区分析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5b94d31084062" w:history="1">
        <w:r>
          <w:rPr>
            <w:rStyle w:val="Hyperlink"/>
          </w:rPr>
          <w:t>2026-2032年电子信息材料市场现状调研与发展趋势分析报告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5b94d31084062" w:history="1">
        <w:r>
          <w:rPr>
            <w:rStyle w:val="Hyperlink"/>
          </w:rPr>
          <w:t>https://www.20087.com/6/87/DianZiXinXiCaiLiaoFaZhanQuShi.html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发展前景、赤壁市华德力电子信息材料、半导体材料属于什么材料、电子信息材料与元器件专业、电子信息材料系师资力量、电子信息材料论文、电子信息材料系科研成果、电子信息材料专业就业方向、电子材料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2b4ecc020470e" w:history="1">
      <w:r>
        <w:rPr>
          <w:rStyle w:val="Hyperlink"/>
        </w:rPr>
        <w:t>2026-2032年电子信息材料市场现状调研与发展趋势分析报告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anZiXinXiCaiLiaoFaZhanQuShi.html" TargetMode="External" Id="R5565b94d3108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anZiXinXiCaiLiaoFaZhanQuShi.html" TargetMode="External" Id="Raf32b4ecc020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2025-07-31T06:57:00Z</dcterms:created>
  <dcterms:modified xsi:type="dcterms:W3CDTF">2025-07-31T07:57:00Z</dcterms:modified>
  <dc:subject>2026-2032年电子信息材料市场现状调研与发展趋势分析报告</dc:subject>
  <dc:title>2026-2032年电子信息材料市场现状调研与发展趋势分析报告</dc:title>
  <cp:keywords>2026-2032年电子信息材料市场现状调研与发展趋势分析报告</cp:keywords>
  <dc:description>2026-2032年电子信息材料市场现状调研与发展趋势分析报告</dc:description>
</cp:coreProperties>
</file>