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41a9b561141a9" w:history="1">
              <w:r>
                <w:rPr>
                  <w:rStyle w:val="Hyperlink"/>
                </w:rPr>
                <w:t>2025-2031年中国银行业信息化建设与IT应用市场现状及发展趋势研究报告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41a9b561141a9" w:history="1">
              <w:r>
                <w:rPr>
                  <w:rStyle w:val="Hyperlink"/>
                </w:rPr>
                <w:t>2025-2031年中国银行业信息化建设与IT应用市场现状及发展趋势研究报告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41a9b561141a9" w:history="1">
                <w:r>
                  <w:rPr>
                    <w:rStyle w:val="Hyperlink"/>
                  </w:rPr>
                  <w:t>https://www.20087.com/2/67/YinHangYeXinXiHuaJianSheYuITYingYongHangYeQianJingQuShi.html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信息化建设与IT应用已从最初的电子化交易发展至全面数字化转型阶段。现代银行系统依赖于高度集成的信息技术平台，这些平台支持核心银行业务，如存款、贷款、支付结算，以及风险管理、客户关系管理（CRM）和合规监控。云计算、大数据、人工智能（AI）、区块链和移动技术的融合，为银行提供了前所未有的数据分析能力和服务创新机会。然而，网络安全威胁、数据隐私保护和系统稳定性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银行业的IT应用将朝着更加个性化、智能化的方向发展，以提升客户体验和运营效率。银行将利用AI和机器学习算法进行精准营销、信用评估和风险预警。同时，分布式账本技术将重塑跨境支付和贸易融资流程，实现更快速、低成本的资金转移。此外，开放银行模式将促进金融机构与第三方服务提供商之间的合作，创造更多基于数据共享的创新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41a9b561141a9" w:history="1">
        <w:r>
          <w:rPr>
            <w:rStyle w:val="Hyperlink"/>
          </w:rPr>
          <w:t>2025-2031年中国银行业信息化建设与IT应用市场现状及发展趋势研究报告</w:t>
        </w:r>
      </w:hyperlink>
      <w:r>
        <w:rPr>
          <w:rFonts w:hint="eastAsia"/>
        </w:rPr>
        <w:t>》依托权威数据资源与长期市场监测，系统分析了银行业信息化建设与IT应用行业的市场规模、市场需求及产业链结构，深入探讨了银行业信息化建设与IT应用价格变动与细分市场特征。报告科学预测了银行业信息化建设与IT应用市场前景及未来发展趋势，重点剖析了行业集中度、竞争格局及重点企业的市场地位，并通过SWOT分析揭示了银行业信息化建设与IT应用行业机遇与潜在风险。报告为投资者及业内企业提供了全面的市场洞察与决策参考，助力把握银行业信息化建设与IT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2025年中国银行业市场概况</w:t>
      </w:r>
      <w:r>
        <w:rPr>
          <w:rFonts w:hint="eastAsia"/>
        </w:rPr>
        <w:br/>
      </w:r>
      <w:r>
        <w:rPr>
          <w:rFonts w:hint="eastAsia"/>
        </w:rPr>
        <w:t>　　1 、国家发展基本规划</w:t>
      </w:r>
      <w:r>
        <w:rPr>
          <w:rFonts w:hint="eastAsia"/>
        </w:rPr>
        <w:br/>
      </w:r>
      <w:r>
        <w:rPr>
          <w:rFonts w:hint="eastAsia"/>
        </w:rPr>
        <w:t>　　1.12021 年银行业监管重点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 、中国银行业市场主要情况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2025年中国银行业IT建设状况</w:t>
      </w:r>
      <w:r>
        <w:rPr>
          <w:rFonts w:hint="eastAsia"/>
        </w:rPr>
        <w:br/>
      </w:r>
      <w:r>
        <w:rPr>
          <w:rFonts w:hint="eastAsia"/>
        </w:rPr>
        <w:t>　　1 、2025年中国银行业信息化建设进展状况</w:t>
      </w:r>
      <w:r>
        <w:rPr>
          <w:rFonts w:hint="eastAsia"/>
        </w:rPr>
        <w:br/>
      </w:r>
      <w:r>
        <w:rPr>
          <w:rFonts w:hint="eastAsia"/>
        </w:rPr>
        <w:t>　　2 、2025年中国银行业信息化建设重点</w:t>
      </w:r>
      <w:r>
        <w:rPr>
          <w:rFonts w:hint="eastAsia"/>
        </w:rPr>
        <w:br/>
      </w:r>
      <w:r>
        <w:rPr>
          <w:rFonts w:hint="eastAsia"/>
        </w:rPr>
        <w:t>　　3 、2025年银行业信息化建设面临和存在的问题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2025年中国银行业IT投资状况</w:t>
      </w:r>
      <w:r>
        <w:rPr>
          <w:rFonts w:hint="eastAsia"/>
        </w:rPr>
        <w:br/>
      </w:r>
      <w:r>
        <w:rPr>
          <w:rFonts w:hint="eastAsia"/>
        </w:rPr>
        <w:t>　　1 、2025年中国银行业信息化投资总体状况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 、2025年中国银行业信息化硬件投资状况</w:t>
      </w:r>
      <w:r>
        <w:rPr>
          <w:rFonts w:hint="eastAsia"/>
        </w:rPr>
        <w:br/>
      </w:r>
      <w:r>
        <w:rPr>
          <w:rFonts w:hint="eastAsia"/>
        </w:rPr>
        <w:t>　　3 、2025年中国银行业软件产品投资状况</w:t>
      </w:r>
      <w:r>
        <w:rPr>
          <w:rFonts w:hint="eastAsia"/>
        </w:rPr>
        <w:br/>
      </w:r>
      <w:r>
        <w:rPr>
          <w:rFonts w:hint="eastAsia"/>
        </w:rPr>
        <w:t>　　4 、2025年中国银行业IT服务投资状况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2025年中国银行业IT系统建设状况</w:t>
      </w:r>
      <w:r>
        <w:rPr>
          <w:rFonts w:hint="eastAsia"/>
        </w:rPr>
        <w:br/>
      </w:r>
      <w:r>
        <w:rPr>
          <w:rFonts w:hint="eastAsia"/>
        </w:rPr>
        <w:t>　　1 、2025年中国银行业主要系统投资状况</w:t>
      </w:r>
      <w:r>
        <w:rPr>
          <w:rFonts w:hint="eastAsia"/>
        </w:rPr>
        <w:br/>
      </w:r>
      <w:r>
        <w:rPr>
          <w:rFonts w:hint="eastAsia"/>
        </w:rPr>
        <w:t>　　2 、2025年中国银行业信息化特点</w:t>
      </w:r>
      <w:r>
        <w:rPr>
          <w:rFonts w:hint="eastAsia"/>
        </w:rPr>
        <w:br/>
      </w:r>
      <w:r>
        <w:rPr>
          <w:rFonts w:hint="eastAsia"/>
        </w:rPr>
        <w:t>　　3 、2025年银行业IT采购大单情况</w:t>
      </w:r>
      <w:r>
        <w:rPr>
          <w:rFonts w:hint="eastAsia"/>
        </w:rPr>
        <w:br/>
      </w:r>
      <w:r>
        <w:rPr>
          <w:rFonts w:hint="eastAsia"/>
        </w:rPr>
        <w:t>　　4 、2025年银行业市场IT系统建设主要厂商的表现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2025年中国银行业发展趋势</w:t>
      </w:r>
      <w:r>
        <w:rPr>
          <w:rFonts w:hint="eastAsia"/>
        </w:rPr>
        <w:br/>
      </w:r>
      <w:r>
        <w:rPr>
          <w:rFonts w:hint="eastAsia"/>
        </w:rPr>
        <w:t>　　1 、2025年中国银行业发展趋势</w:t>
      </w:r>
      <w:r>
        <w:rPr>
          <w:rFonts w:hint="eastAsia"/>
        </w:rPr>
        <w:br/>
      </w:r>
      <w:r>
        <w:rPr>
          <w:rFonts w:hint="eastAsia"/>
        </w:rPr>
        <w:t>　　2 、2025年中国银行业信息化发展趋势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2025年中国银行业IT系统建设</w:t>
      </w:r>
      <w:r>
        <w:rPr>
          <w:rFonts w:hint="eastAsia"/>
        </w:rPr>
        <w:br/>
      </w:r>
      <w:r>
        <w:rPr>
          <w:rFonts w:hint="eastAsia"/>
        </w:rPr>
        <w:t>　　1 、2025年银行业主要系统建设情况</w:t>
      </w:r>
      <w:r>
        <w:rPr>
          <w:rFonts w:hint="eastAsia"/>
        </w:rPr>
        <w:br/>
      </w:r>
      <w:r>
        <w:rPr>
          <w:rFonts w:hint="eastAsia"/>
        </w:rPr>
        <w:t>　　2 、2025年中国银行业信息化建设重点</w:t>
      </w:r>
      <w:r>
        <w:rPr>
          <w:rFonts w:hint="eastAsia"/>
        </w:rPr>
        <w:br/>
      </w:r>
      <w:r>
        <w:rPr>
          <w:rFonts w:hint="eastAsia"/>
        </w:rPr>
        <w:t>　　3 、2025年中国银行业IT产品和方案机会分析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2025年中国银行业IT投资趋势</w:t>
      </w:r>
      <w:r>
        <w:rPr>
          <w:rFonts w:hint="eastAsia"/>
        </w:rPr>
        <w:br/>
      </w:r>
      <w:r>
        <w:rPr>
          <w:rFonts w:hint="eastAsia"/>
        </w:rPr>
        <w:t>　　1 、2025年银行业IT投资总体状况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、2025年银行业IT硬件投资状况</w:t>
      </w:r>
      <w:r>
        <w:rPr>
          <w:rFonts w:hint="eastAsia"/>
        </w:rPr>
        <w:br/>
      </w:r>
      <w:r>
        <w:rPr>
          <w:rFonts w:hint="eastAsia"/>
        </w:rPr>
        <w:t>　　3 、2025年银行业信息化软件投资状况</w:t>
      </w:r>
      <w:r>
        <w:rPr>
          <w:rFonts w:hint="eastAsia"/>
        </w:rPr>
        <w:br/>
      </w:r>
      <w:r>
        <w:rPr>
          <w:rFonts w:hint="eastAsia"/>
        </w:rPr>
        <w:t>　　4 、2025年银行业信息化服务投资状况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　银行业信息化采购特征分析</w:t>
      </w:r>
      <w:r>
        <w:rPr>
          <w:rFonts w:hint="eastAsia"/>
        </w:rPr>
        <w:br/>
      </w:r>
      <w:r>
        <w:rPr>
          <w:rFonts w:hint="eastAsia"/>
        </w:rPr>
        <w:t>　　1 、中国银行业IT采购的决策模式分析</w:t>
      </w:r>
      <w:r>
        <w:rPr>
          <w:rFonts w:hint="eastAsia"/>
        </w:rPr>
        <w:br/>
      </w:r>
      <w:r>
        <w:rPr>
          <w:rFonts w:hint="eastAsia"/>
        </w:rPr>
        <w:t>　　2 、中国银行业对IT合作伙伴的要求</w:t>
      </w:r>
      <w:r>
        <w:rPr>
          <w:rFonts w:hint="eastAsia"/>
        </w:rPr>
        <w:br/>
      </w:r>
      <w:r>
        <w:rPr>
          <w:rFonts w:hint="eastAsia"/>
        </w:rPr>
        <w:t>　　3 、中国银行业对IT合作伙伴的期望与建议</w:t>
      </w:r>
      <w:r>
        <w:rPr>
          <w:rFonts w:hint="eastAsia"/>
        </w:rPr>
        <w:br/>
      </w:r>
      <w:r>
        <w:rPr>
          <w:rFonts w:hint="eastAsia"/>
        </w:rPr>
        <w:t>　　专题：贸易战对银行业信息化建设影响分析</w:t>
      </w:r>
      <w:r>
        <w:rPr>
          <w:rFonts w:hint="eastAsia"/>
        </w:rPr>
        <w:br/>
      </w:r>
      <w:r>
        <w:rPr>
          <w:rFonts w:hint="eastAsia"/>
        </w:rPr>
        <w:t>　　1 、贸易战对中国银行业发展的影响</w:t>
      </w:r>
      <w:r>
        <w:rPr>
          <w:rFonts w:hint="eastAsia"/>
        </w:rPr>
        <w:br/>
      </w:r>
      <w:r>
        <w:rPr>
          <w:rFonts w:hint="eastAsia"/>
        </w:rPr>
        <w:t>　　2 、贸易战对2025年银行业信息化建设的影响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附录：研究背景及相关定义</w:t>
      </w:r>
      <w:r>
        <w:rPr>
          <w:rFonts w:hint="eastAsia"/>
        </w:rPr>
        <w:br/>
      </w:r>
      <w:r>
        <w:rPr>
          <w:rFonts w:hint="eastAsia"/>
        </w:rPr>
        <w:t>　　1 、研究背景</w:t>
      </w:r>
      <w:r>
        <w:rPr>
          <w:rFonts w:hint="eastAsia"/>
        </w:rPr>
        <w:br/>
      </w:r>
      <w:r>
        <w:rPr>
          <w:rFonts w:hint="eastAsia"/>
        </w:rPr>
        <w:t>　　2 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银行业信息化建设与IT应用行业现状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2020-2025年银行业信息化建设与IT应用行业市场容量统计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2020-2025年中国银行业信息化建设与IT应用行业市场规模情况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2020-2025年中国银行业信息化建设与IT应用行业经营效益分析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**地区银行业信息化建设与IT应用市场规模</w:t>
      </w:r>
      <w:r>
        <w:rPr>
          <w:rFonts w:hint="eastAsia"/>
        </w:rPr>
        <w:br/>
      </w:r>
      <w:r>
        <w:rPr>
          <w:rFonts w:hint="eastAsia"/>
        </w:rPr>
        <w:t>　　图表 **地区银行业信息化建设与IT应用行业市场需求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**地区银行业信息化建设与IT应用市场调研</w:t>
      </w:r>
      <w:r>
        <w:rPr>
          <w:rFonts w:hint="eastAsia"/>
        </w:rPr>
        <w:br/>
      </w:r>
      <w:r>
        <w:rPr>
          <w:rFonts w:hint="eastAsia"/>
        </w:rPr>
        <w:t>　　图表 **地区银行业信息化建设与IT应用行业市场需求分析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**地区银行业信息化建设与IT应用市场规模</w:t>
      </w:r>
      <w:r>
        <w:rPr>
          <w:rFonts w:hint="eastAsia"/>
        </w:rPr>
        <w:br/>
      </w:r>
      <w:r>
        <w:rPr>
          <w:rFonts w:hint="eastAsia"/>
        </w:rPr>
        <w:t>　　图表 **地区银行业信息化建设与IT应用行业市场需求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**地区银行业信息化建设与IT应用市场调研</w:t>
      </w:r>
      <w:r>
        <w:rPr>
          <w:rFonts w:hint="eastAsia"/>
        </w:rPr>
        <w:br/>
      </w:r>
      <w:r>
        <w:rPr>
          <w:rFonts w:hint="eastAsia"/>
        </w:rPr>
        <w:t>　　图表 **地区银行业信息化建设与IT应用行业市场需求分析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银行业信息化建设与IT应用重点企业（二）成长能力情况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2020-2031年中国银行业信息化建设与IT应用行业信息化</w:t>
      </w:r>
      <w:r>
        <w:rPr>
          <w:rFonts w:hint="eastAsia"/>
        </w:rPr>
        <w:br/>
      </w:r>
      <w:r>
        <w:rPr>
          <w:rFonts w:hint="eastAsia"/>
        </w:rPr>
        <w:t>　　图表 2020-2031年中国银行业信息化建设与IT应用行业市场容量预测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2020-2031年中国银行业信息化建设与IT应用行业市场规模预测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2020-2031年中国银行业信息化建设与IT应用行业风险分析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2020-2031年中国银行业信息化建设与IT应用市场前景分析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2020-2031年中国银行业信息化建设与IT应用行业发展趋势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41a9b561141a9" w:history="1">
        <w:r>
          <w:rPr>
            <w:rStyle w:val="Hyperlink"/>
          </w:rPr>
          <w:t>2025-2031年中国银行业信息化建设与IT应用市场现状及发展趋势研究报告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41a9b561141a9" w:history="1">
        <w:r>
          <w:rPr>
            <w:rStyle w:val="Hyperlink"/>
          </w:rPr>
          <w:t>https://www.20087.com/2/67/YinHangYeXinXiHuaJianSheYuITYingYongHangYeQianJingQuShi.html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业数据治理、银行业信息化建设与IT应用研究、数字化在银行业的应用、银行业信息化的比较、信息化产品有哪些、银行业务与信息化系统分析、大数据技术在银行领域的发展现状、银行信息化比较、信息科技发展对银行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f67d12e0047cc" w:history="1">
      <w:r>
        <w:rPr>
          <w:rStyle w:val="Hyperlink"/>
        </w:rPr>
        <w:t>2025-2031年中国银行业信息化建设与IT应用市场现状及发展趋势研究报告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nHangYeXinXiHuaJianSheYuITYingYongHangYeQianJingQuShi.html" TargetMode="External" Id="R91c41a9b5611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nHangYeXinXiHuaJianSheYuITYingYongHangYeQianJingQuShi.html" TargetMode="External" Id="Rd40f67d12e00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2025-05-22T00:35:00Z</dcterms:created>
  <dcterms:modified xsi:type="dcterms:W3CDTF">2025-05-22T01:35:00Z</dcterms:modified>
  <dc:subject>2025-2031年中国银行业信息化建设与IT应用市场现状及发展趋势研究报告</dc:subject>
  <dc:title>2025-2031年中国银行业信息化建设与IT应用市场现状及发展趋势研究报告</dc:title>
  <cp:keywords>2025-2031年中国银行业信息化建设与IT应用市场现状及发展趋势研究报告</cp:keywords>
  <dc:description>2025-2031年中国银行业信息化建设与IT应用市场现状及发展趋势研究报告</dc:description>
</cp:coreProperties>
</file>