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d00e715b14006" w:history="1">
              <w:r>
                <w:rPr>
                  <w:rStyle w:val="Hyperlink"/>
                </w:rPr>
                <w:t>2012版中国无纺布含渍机市场分析研究预测报告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d00e715b14006" w:history="1">
              <w:r>
                <w:rPr>
                  <w:rStyle w:val="Hyperlink"/>
                </w:rPr>
                <w:t>2012版中国无纺布含渍机市场分析研究预测报告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d00e715b14006" w:history="1">
                <w:r>
                  <w:rPr>
                    <w:rStyle w:val="Hyperlink"/>
                  </w:rPr>
                  <w:t>https://www.20087.com/DiaoYan/2012-05/banwufangbuhanzijishichangfenxiyanji.html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无纺布含渍机行业概述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一、无纺布含渍机的定义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无纺布含渍机产品细分及特性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无纺布含渍机行业全球市场概况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2010-2011年全球无纺布含渍机行业市场概况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2010-2011年全球主要国家无纺布含渍机行业市场概况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2012-2016年全球无纺布含渍机行业市场趋势预测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无纺布含渍机行业中国市场环境分析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中国无纺布含渍机行业整体市场环境分析</w:t>
      </w:r>
      <w:r>
        <w:rPr>
          <w:rFonts w:hint="eastAsia"/>
        </w:rPr>
        <w:br/>
      </w:r>
      <w:r>
        <w:rPr>
          <w:rFonts w:hint="eastAsia"/>
        </w:rPr>
        <w:t>　　无纺布含渍机行业整体市场状况</w:t>
      </w:r>
      <w:r>
        <w:rPr>
          <w:rFonts w:hint="eastAsia"/>
        </w:rPr>
        <w:br/>
      </w:r>
      <w:r>
        <w:rPr>
          <w:rFonts w:hint="eastAsia"/>
        </w:rPr>
        <w:t>　　无纺布含渍机行业国家政策环境分析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2010-2011年中国无纺布含渍机行业总体发展状况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中国无纺布含渍机行业规模情况分析</w:t>
      </w:r>
      <w:r>
        <w:rPr>
          <w:rFonts w:hint="eastAsia"/>
        </w:rPr>
        <w:br/>
      </w:r>
      <w:r>
        <w:rPr>
          <w:rFonts w:hint="eastAsia"/>
        </w:rPr>
        <w:t>　　中国无纺布含渍机行业整体规模状况</w:t>
      </w:r>
      <w:r>
        <w:rPr>
          <w:rFonts w:hint="eastAsia"/>
        </w:rPr>
        <w:br/>
      </w:r>
      <w:r>
        <w:rPr>
          <w:rFonts w:hint="eastAsia"/>
        </w:rPr>
        <w:t>　　中国无纺布含渍机行业区域分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中国无纺布含渍机行业产品价格分析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一、2010-2011年无纺布含渍机行业产品价格回顾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二、2012-2016年无纺布含渍机行业产品价格趋势预测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2010-2011年中国无纺布含渍机行业进出口市场分析</w:t>
      </w:r>
      <w:r>
        <w:rPr>
          <w:rFonts w:hint="eastAsia"/>
        </w:rPr>
        <w:br/>
      </w:r>
      <w:r>
        <w:rPr>
          <w:rFonts w:hint="eastAsia"/>
        </w:rPr>
        <w:t>　　第一节 无纺布含渍机产品进出口市场分析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2009-2011年无纺布含渍机产品进出口数据分析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2012-2016年无纺布含渍机产品进出口预测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上下游发展及对无纺布含渍机行业的影响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上游原材料价格变化对无纺布含渍机行业产品的影响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2010-2011年中国无纺布含渍机行业重点企业分析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2016年无纺布含渍机市场综合预测及展望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影响2011年中国无纺布含渍机行业经济发展的主要因素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“十二五”规划关于无纺布含渍机行业的解读</w:t>
      </w:r>
      <w:r>
        <w:rPr>
          <w:rFonts w:hint="eastAsia"/>
        </w:rPr>
        <w:br/>
      </w:r>
      <w:r>
        <w:rPr>
          <w:rFonts w:hint="eastAsia"/>
        </w:rPr>
        <w:t>　　第四节 无纺布含渍机行业2012-2016年市场规模及产销量预测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中-智-林-无纺布含渍机行业总结与建议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d00e715b14006" w:history="1">
        <w:r>
          <w:rPr>
            <w:rStyle w:val="Hyperlink"/>
          </w:rPr>
          <w:t>2012版中国无纺布含渍机市场分析研究预测报告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d00e715b14006" w:history="1">
        <w:r>
          <w:rPr>
            <w:rStyle w:val="Hyperlink"/>
          </w:rPr>
          <w:t>https://www.20087.com/DiaoYan/2012-05/banwufangbuhanzijishichangfenxiyanji.html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0d76502cf420d" w:history="1">
      <w:r>
        <w:rPr>
          <w:rStyle w:val="Hyperlink"/>
        </w:rPr>
        <w:t>2012版中国无纺布含渍机市场分析研究预测报告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wufangbuhanzijishichangfenxiyanji.html" TargetMode="External" Id="R55bd00e715b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wufangbuhanzijishichangfenxiyanji.html" TargetMode="External" Id="Rc290d76502c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2012-05-17T00:16:00Z</dcterms:created>
  <dcterms:modified xsi:type="dcterms:W3CDTF">2012-05-17T01:16:00Z</dcterms:modified>
  <dc:subject>2012版中国无纺布含渍机市场分析研究预测报告</dc:subject>
  <dc:title>2012版中国无纺布含渍机市场分析研究预测报告</dc:title>
  <cp:keywords>2012版中国无纺布含渍机市场分析研究预测报告</cp:keywords>
  <dc:description>2012版中国无纺布含渍机市场分析研究预测报告</dc:description>
</cp:coreProperties>
</file>