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ad6373f234fbe" w:history="1">
              <w:r>
                <w:rPr>
                  <w:rStyle w:val="Hyperlink"/>
                </w:rPr>
                <w:t>2012-2016年中国生铁市场投资分析及发展趋势研究报告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ad6373f234fbe" w:history="1">
              <w:r>
                <w:rPr>
                  <w:rStyle w:val="Hyperlink"/>
                </w:rPr>
                <w:t>2012-2016年中国生铁市场投资分析及发展趋势研究报告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ad6373f234fbe" w:history="1">
                <w:r>
                  <w:rPr>
                    <w:rStyle w:val="Hyperlink"/>
                  </w:rPr>
                  <w:t>https://www.20087.com/DiaoYan/2012-05/shengtieshichangtouzifenxijifazhanqu.html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作为一种基础的钢铁材料，广泛应用于铸造、建筑、机械制造等多个领域。近年来，随着全球经济的增长和基础设施建设的推进，生铁市场需求持续增长。目前，生铁的生产和加工技术不断进步，通过采用先进的冶炼技术和资源综合利用技术，提高了生铁的产量和品质。同时，随着环保要求的提高，生铁的生产过程更加注重节能减排，采用清洁生产技术以减少对环境的影响。然而，生铁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生铁产品的发展将更加注重技术创新与绿色生产。一方面，通过引入新材料和新技术，开发出更高性能、更环保的生铁产品，满足不同应用场景的需求；另一方面，通过优化生产工艺，提高生铁产品的质量和生产效率，降低成本。此外，随着循环经济理念的推广，生铁产品的回收再利用技术将得到进一步发展，减少资源浪费和环境污染。同时，通过加强与下游企业的合作，构建稳定的供应链体系，提高生铁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ad6373f234fbe" w:history="1">
        <w:r>
          <w:rPr>
            <w:rStyle w:val="Hyperlink"/>
          </w:rPr>
          <w:t>2012-2016年中国生铁市场投资分析及发展趋势研究报告</w:t>
        </w:r>
      </w:hyperlink>
      <w:r>
        <w:rPr>
          <w:rFonts w:hint="eastAsia"/>
        </w:rPr>
        <w:t>》依托多年来对生铁行业的监测研究，结合生铁行业历年供需关系变化规律、生铁产品消费结构、应用领域、生铁市场发展环境、生铁相关政策扶持等，对生铁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48ad6373f234fbe" w:history="1">
        <w:r>
          <w:rPr>
            <w:rStyle w:val="Hyperlink"/>
          </w:rPr>
          <w:t>2012-2016年中国生铁市场投资分析及发展趋势研究报告</w:t>
        </w:r>
      </w:hyperlink>
      <w:r>
        <w:rPr>
          <w:rFonts w:hint="eastAsia"/>
        </w:rPr>
        <w:t>还向投资人全面的呈现了生铁重点企业和生铁行业相关项目现状、生铁未来发展潜力，生铁投资进入机会、生铁风险控制、以及应对风险对策。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2011-2012年世界生铁产业运行状况透析</w:t>
      </w:r>
      <w:r>
        <w:rPr>
          <w:rFonts w:hint="eastAsia"/>
        </w:rPr>
        <w:br/>
      </w:r>
      <w:r>
        <w:rPr>
          <w:rFonts w:hint="eastAsia"/>
        </w:rPr>
        <w:t>　　第一节 2011-2012年世界生铁产业发展综述</w:t>
      </w:r>
      <w:r>
        <w:rPr>
          <w:rFonts w:hint="eastAsia"/>
        </w:rPr>
        <w:br/>
      </w:r>
      <w:r>
        <w:rPr>
          <w:rFonts w:hint="eastAsia"/>
        </w:rPr>
        <w:t>　　　　一、亚洲依然是全球生铁市场主要需求地</w:t>
      </w:r>
      <w:r>
        <w:rPr>
          <w:rFonts w:hint="eastAsia"/>
        </w:rPr>
        <w:br/>
      </w:r>
      <w:r>
        <w:rPr>
          <w:rFonts w:hint="eastAsia"/>
        </w:rPr>
        <w:t>　　　　二、全球生铁市场仍不稳</w:t>
      </w:r>
      <w:r>
        <w:rPr>
          <w:rFonts w:hint="eastAsia"/>
        </w:rPr>
        <w:br/>
      </w:r>
      <w:r>
        <w:rPr>
          <w:rFonts w:hint="eastAsia"/>
        </w:rPr>
        <w:t>　　　　三、全球生生铁产量分析</w:t>
      </w:r>
      <w:r>
        <w:rPr>
          <w:rFonts w:hint="eastAsia"/>
        </w:rPr>
        <w:br/>
      </w:r>
      <w:r>
        <w:rPr>
          <w:rFonts w:hint="eastAsia"/>
        </w:rPr>
        <w:t>　　第二节 2011-2012年世界生铁价格分析</w:t>
      </w:r>
      <w:r>
        <w:rPr>
          <w:rFonts w:hint="eastAsia"/>
        </w:rPr>
        <w:br/>
      </w:r>
      <w:r>
        <w:rPr>
          <w:rFonts w:hint="eastAsia"/>
        </w:rPr>
        <w:t>　　　　一、世界铁金属入炉料需求形态</w:t>
      </w:r>
      <w:r>
        <w:rPr>
          <w:rFonts w:hint="eastAsia"/>
        </w:rPr>
        <w:br/>
      </w:r>
      <w:r>
        <w:rPr>
          <w:rFonts w:hint="eastAsia"/>
        </w:rPr>
        <w:t>　　　　二、亚洲生铁和热压块铁市场价格</w:t>
      </w:r>
      <w:r>
        <w:rPr>
          <w:rFonts w:hint="eastAsia"/>
        </w:rPr>
        <w:br/>
      </w:r>
      <w:r>
        <w:rPr>
          <w:rFonts w:hint="eastAsia"/>
        </w:rPr>
        <w:t>　　　　三、欧洲铁金属入炉料需求疲软</w:t>
      </w:r>
      <w:r>
        <w:rPr>
          <w:rFonts w:hint="eastAsia"/>
        </w:rPr>
        <w:br/>
      </w:r>
      <w:r>
        <w:rPr>
          <w:rFonts w:hint="eastAsia"/>
        </w:rPr>
        <w:t>　　　　四、美国产能利用率不断下降</w:t>
      </w:r>
      <w:r>
        <w:rPr>
          <w:rFonts w:hint="eastAsia"/>
        </w:rPr>
        <w:br/>
      </w:r>
      <w:r>
        <w:rPr>
          <w:rFonts w:hint="eastAsia"/>
        </w:rPr>
        <w:t>　　第三节 2012-2016年世界生铁产业发展趋势分析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2011-2012年世界生铁产业主要国家运行动态分析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一、巴西出口美国生铁价格走势</w:t>
      </w:r>
      <w:r>
        <w:rPr>
          <w:rFonts w:hint="eastAsia"/>
        </w:rPr>
        <w:br/>
      </w:r>
      <w:r>
        <w:rPr>
          <w:rFonts w:hint="eastAsia"/>
        </w:rPr>
        <w:t>　　　　二、美国福特公司减少生铁采购量</w:t>
      </w:r>
      <w:r>
        <w:rPr>
          <w:rFonts w:hint="eastAsia"/>
        </w:rPr>
        <w:br/>
      </w:r>
      <w:r>
        <w:rPr>
          <w:rFonts w:hint="eastAsia"/>
        </w:rPr>
        <w:t>　　　　三、美国生铁进口分析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一、印度生铁价格分析</w:t>
      </w:r>
      <w:r>
        <w:rPr>
          <w:rFonts w:hint="eastAsia"/>
        </w:rPr>
        <w:br/>
      </w:r>
      <w:r>
        <w:rPr>
          <w:rFonts w:hint="eastAsia"/>
        </w:rPr>
        <w:t>　　　　二、印度生铁出口竞价及波动情况</w:t>
      </w:r>
      <w:r>
        <w:rPr>
          <w:rFonts w:hint="eastAsia"/>
        </w:rPr>
        <w:br/>
      </w:r>
      <w:r>
        <w:rPr>
          <w:rFonts w:hint="eastAsia"/>
        </w:rPr>
        <w:t>　　　　三、印度MMTC生铁出口价看涨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一、日本生铁的产量超过粗钢</w:t>
      </w:r>
      <w:r>
        <w:rPr>
          <w:rFonts w:hint="eastAsia"/>
        </w:rPr>
        <w:br/>
      </w:r>
      <w:r>
        <w:rPr>
          <w:rFonts w:hint="eastAsia"/>
        </w:rPr>
        <w:t>　　　　二、日本生产进口贸易分析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2011-2012年中国生铁产业运行环境分析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十六、中国钢铁工业占GDP比重</w:t>
      </w:r>
      <w:r>
        <w:rPr>
          <w:rFonts w:hint="eastAsia"/>
        </w:rPr>
        <w:br/>
      </w:r>
      <w:r>
        <w:rPr>
          <w:rFonts w:hint="eastAsia"/>
        </w:rPr>
        <w:t>　　第二节 2011-2012年中国生铁产业政策环境分析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一、出口退税政策变化及影响</w:t>
      </w:r>
      <w:r>
        <w:rPr>
          <w:rFonts w:hint="eastAsia"/>
        </w:rPr>
        <w:br/>
      </w:r>
      <w:r>
        <w:rPr>
          <w:rFonts w:hint="eastAsia"/>
        </w:rPr>
        <w:t>　　　　二、涉及炼铁原料的有关政策对生铁行情的影响</w:t>
      </w:r>
      <w:r>
        <w:rPr>
          <w:rFonts w:hint="eastAsia"/>
        </w:rPr>
        <w:br/>
      </w:r>
      <w:r>
        <w:rPr>
          <w:rFonts w:hint="eastAsia"/>
        </w:rPr>
        <w:t>　　　　三、淘汰落后钢铁产能的政策及影响</w:t>
      </w:r>
      <w:r>
        <w:rPr>
          <w:rFonts w:hint="eastAsia"/>
        </w:rPr>
        <w:br/>
      </w:r>
      <w:r>
        <w:rPr>
          <w:rFonts w:hint="eastAsia"/>
        </w:rPr>
        <w:t>　　第三节 2011-2012年中国生铁产业节 能环保分析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2011-2012年中国生铁产业运行形势浅析</w:t>
      </w:r>
      <w:r>
        <w:rPr>
          <w:rFonts w:hint="eastAsia"/>
        </w:rPr>
        <w:br/>
      </w:r>
      <w:r>
        <w:rPr>
          <w:rFonts w:hint="eastAsia"/>
        </w:rPr>
        <w:t>　　第一节 2011-2012年中国生铁产业市场概述</w:t>
      </w:r>
      <w:r>
        <w:rPr>
          <w:rFonts w:hint="eastAsia"/>
        </w:rPr>
        <w:br/>
      </w:r>
      <w:r>
        <w:rPr>
          <w:rFonts w:hint="eastAsia"/>
        </w:rPr>
        <w:t>　　　　一、生铁产业回顾</w:t>
      </w:r>
      <w:r>
        <w:rPr>
          <w:rFonts w:hint="eastAsia"/>
        </w:rPr>
        <w:br/>
      </w:r>
      <w:r>
        <w:rPr>
          <w:rFonts w:hint="eastAsia"/>
        </w:rPr>
        <w:t>　　　　二、生铁价格走势分析</w:t>
      </w:r>
      <w:r>
        <w:rPr>
          <w:rFonts w:hint="eastAsia"/>
        </w:rPr>
        <w:br/>
      </w:r>
      <w:r>
        <w:rPr>
          <w:rFonts w:hint="eastAsia"/>
        </w:rPr>
        <w:t>　　　　三、生铁技术走势分析</w:t>
      </w:r>
      <w:r>
        <w:rPr>
          <w:rFonts w:hint="eastAsia"/>
        </w:rPr>
        <w:br/>
      </w:r>
      <w:r>
        <w:rPr>
          <w:rFonts w:hint="eastAsia"/>
        </w:rPr>
        <w:t>　　第二节 2011-2012年中国生铁产业重点资讯分析</w:t>
      </w:r>
      <w:r>
        <w:rPr>
          <w:rFonts w:hint="eastAsia"/>
        </w:rPr>
        <w:br/>
      </w:r>
      <w:r>
        <w:rPr>
          <w:rFonts w:hint="eastAsia"/>
        </w:rPr>
        <w:t>　　　　一、河北地区生铁价格大幅上涨</w:t>
      </w:r>
      <w:r>
        <w:rPr>
          <w:rFonts w:hint="eastAsia"/>
        </w:rPr>
        <w:br/>
      </w:r>
      <w:r>
        <w:rPr>
          <w:rFonts w:hint="eastAsia"/>
        </w:rPr>
        <w:t>　　　　二、不锈钢呈平稳振荡态势生铁市场仍有上行空间</w:t>
      </w:r>
      <w:r>
        <w:rPr>
          <w:rFonts w:hint="eastAsia"/>
        </w:rPr>
        <w:br/>
      </w:r>
      <w:r>
        <w:rPr>
          <w:rFonts w:hint="eastAsia"/>
        </w:rPr>
        <w:t>　　　　三、我国粗钢生铁和钢材产量创新高</w:t>
      </w:r>
      <w:r>
        <w:rPr>
          <w:rFonts w:hint="eastAsia"/>
        </w:rPr>
        <w:br/>
      </w:r>
      <w:r>
        <w:rPr>
          <w:rFonts w:hint="eastAsia"/>
        </w:rPr>
        <w:t>　　第三节 2011-2012年影响市场的相关因素发展情况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二、上下游环境</w:t>
      </w:r>
      <w:r>
        <w:rPr>
          <w:rFonts w:hint="eastAsia"/>
        </w:rPr>
        <w:br/>
      </w:r>
      <w:r>
        <w:rPr>
          <w:rFonts w:hint="eastAsia"/>
        </w:rPr>
        <w:t>　　　　三、市场心态</w:t>
      </w:r>
      <w:r>
        <w:rPr>
          <w:rFonts w:hint="eastAsia"/>
        </w:rPr>
        <w:br/>
      </w:r>
      <w:r>
        <w:rPr>
          <w:rFonts w:hint="eastAsia"/>
        </w:rPr>
        <w:t>　　　　四、外围市场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2007-2010年中国生铁产量数据分析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一、2007-2010年生铁产量数据分析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二、2007-2010年生铁重点省市数据分析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2011年中国生铁产量数据分析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一、2011年全国生铁产量数据分析</w:t>
      </w:r>
      <w:r>
        <w:rPr>
          <w:rFonts w:hint="eastAsia"/>
        </w:rPr>
        <w:br/>
      </w:r>
      <w:r>
        <w:rPr>
          <w:rFonts w:hint="eastAsia"/>
        </w:rPr>
        <w:t>　　　　二、2011年生铁重点省市数据分析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2011年中国生铁产量增长性分析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2007-2011年中国炼铁行业数据监测分析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2007-2011年中国炼铁行业规模分析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2011年中国炼铁行业结构分析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2007-2011年中国炼铁行业产值分析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2007-2011年中国炼铁行业成本费用分析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2007-2011年中国炼铁行业盈利能力分析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2006-2010年中国生铁进出口贸易数据统计分析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2006-2010年中国非合金生铁，含磷量在0.5%及以下进出口数据监测分析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一、非合金生铁，含磷量在0.5%及以下进出口数量分析（72011000）</w:t>
      </w:r>
      <w:r>
        <w:rPr>
          <w:rFonts w:hint="eastAsia"/>
        </w:rPr>
        <w:br/>
      </w:r>
      <w:r>
        <w:rPr>
          <w:rFonts w:hint="eastAsia"/>
        </w:rPr>
        <w:t>　　　　二、非合金生铁，含磷量在0.5%及以下进出口金额分析</w:t>
      </w:r>
      <w:r>
        <w:rPr>
          <w:rFonts w:hint="eastAsia"/>
        </w:rPr>
        <w:br/>
      </w:r>
      <w:r>
        <w:rPr>
          <w:rFonts w:hint="eastAsia"/>
        </w:rPr>
        <w:t>　　　　三、非合金生铁，含磷量在0.5%及以下进出口国家及地区分析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2006-2010年中国非合金生铁，含磷量在0.5%以上进出口数据监测分析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一、非合金生铁，含磷量在0.5%以上进出口数量分析（72012000）</w:t>
      </w:r>
      <w:r>
        <w:rPr>
          <w:rFonts w:hint="eastAsia"/>
        </w:rPr>
        <w:br/>
      </w:r>
      <w:r>
        <w:rPr>
          <w:rFonts w:hint="eastAsia"/>
        </w:rPr>
        <w:t>　　　　二、非合金生铁，含磷量在0.5%以上进出口金额分析</w:t>
      </w:r>
      <w:r>
        <w:rPr>
          <w:rFonts w:hint="eastAsia"/>
        </w:rPr>
        <w:br/>
      </w:r>
      <w:r>
        <w:rPr>
          <w:rFonts w:hint="eastAsia"/>
        </w:rPr>
        <w:t>　　　　三、非合金生铁，含磷量在0.5%以上进出口国家及地区分析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2006-2010年中国合金生铁进出口数据监测分析（72015000）</w:t>
      </w:r>
      <w:r>
        <w:rPr>
          <w:rFonts w:hint="eastAsia"/>
        </w:rPr>
        <w:br/>
      </w:r>
      <w:r>
        <w:rPr>
          <w:rFonts w:hint="eastAsia"/>
        </w:rPr>
        <w:t>　　　　一、合金生铁进出口数量分析</w:t>
      </w:r>
      <w:r>
        <w:rPr>
          <w:rFonts w:hint="eastAsia"/>
        </w:rPr>
        <w:br/>
      </w:r>
      <w:r>
        <w:rPr>
          <w:rFonts w:hint="eastAsia"/>
        </w:rPr>
        <w:t>　　　　二、合金生铁进出口金额分析</w:t>
      </w:r>
      <w:r>
        <w:rPr>
          <w:rFonts w:hint="eastAsia"/>
        </w:rPr>
        <w:br/>
      </w:r>
      <w:r>
        <w:rPr>
          <w:rFonts w:hint="eastAsia"/>
        </w:rPr>
        <w:t>　　　　三、合金生铁进出口国家及地区分析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2006-2010年中国其它生铁产品进出口贸易数据分析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2006-2010年中国生铁颗粒进出口数据监测分析</w:t>
      </w:r>
      <w:r>
        <w:rPr>
          <w:rFonts w:hint="eastAsia"/>
        </w:rPr>
        <w:br/>
      </w:r>
      <w:r>
        <w:rPr>
          <w:rFonts w:hint="eastAsia"/>
        </w:rPr>
        <w:t>　　　　一、生铁颗粒进出口数量分析（72051000）</w:t>
      </w:r>
      <w:r>
        <w:rPr>
          <w:rFonts w:hint="eastAsia"/>
        </w:rPr>
        <w:br/>
      </w:r>
      <w:r>
        <w:rPr>
          <w:rFonts w:hint="eastAsia"/>
        </w:rPr>
        <w:t>　　　　二、生铁颗粒进出口金额分析</w:t>
      </w:r>
      <w:r>
        <w:rPr>
          <w:rFonts w:hint="eastAsia"/>
        </w:rPr>
        <w:br/>
      </w:r>
      <w:r>
        <w:rPr>
          <w:rFonts w:hint="eastAsia"/>
        </w:rPr>
        <w:t>　　　　三、生铁颗粒进出口国家及地区分析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2006-2010年中国生铁粉末进出口数据监测分析</w:t>
      </w:r>
      <w:r>
        <w:rPr>
          <w:rFonts w:hint="eastAsia"/>
        </w:rPr>
        <w:br/>
      </w:r>
      <w:r>
        <w:rPr>
          <w:rFonts w:hint="eastAsia"/>
        </w:rPr>
        <w:t>　　　　一、生铁粉末进出口数量分析（72052900）</w:t>
      </w:r>
      <w:r>
        <w:rPr>
          <w:rFonts w:hint="eastAsia"/>
        </w:rPr>
        <w:br/>
      </w:r>
      <w:r>
        <w:rPr>
          <w:rFonts w:hint="eastAsia"/>
        </w:rPr>
        <w:t>　　　　二、生铁粉末进出口金额分析</w:t>
      </w:r>
      <w:r>
        <w:rPr>
          <w:rFonts w:hint="eastAsia"/>
        </w:rPr>
        <w:br/>
      </w:r>
      <w:r>
        <w:rPr>
          <w:rFonts w:hint="eastAsia"/>
        </w:rPr>
        <w:t>　　　　三、生铁粉末进出口国家及地区分析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2011-2012年中国生铁产业市场竞争态势分析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2011-2012年中国生铁产业竞争力体现</w:t>
      </w:r>
      <w:r>
        <w:rPr>
          <w:rFonts w:hint="eastAsia"/>
        </w:rPr>
        <w:br/>
      </w:r>
      <w:r>
        <w:rPr>
          <w:rFonts w:hint="eastAsia"/>
        </w:rPr>
        <w:t>　　　　一、生铁产业价格竞争分析</w:t>
      </w:r>
      <w:r>
        <w:rPr>
          <w:rFonts w:hint="eastAsia"/>
        </w:rPr>
        <w:br/>
      </w:r>
      <w:r>
        <w:rPr>
          <w:rFonts w:hint="eastAsia"/>
        </w:rPr>
        <w:t>　　　　二、中外生铁市场竞争力对比分析</w:t>
      </w:r>
      <w:r>
        <w:rPr>
          <w:rFonts w:hint="eastAsia"/>
        </w:rPr>
        <w:br/>
      </w:r>
      <w:r>
        <w:rPr>
          <w:rFonts w:hint="eastAsia"/>
        </w:rPr>
        <w:t>　　　　三、生铁成本竞争分析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2011-2012年中国生铁产业行业集中分析</w:t>
      </w:r>
      <w:r>
        <w:rPr>
          <w:rFonts w:hint="eastAsia"/>
        </w:rPr>
        <w:br/>
      </w:r>
      <w:r>
        <w:rPr>
          <w:rFonts w:hint="eastAsia"/>
        </w:rPr>
        <w:t>　　　　一、生铁市场集中度分析</w:t>
      </w:r>
      <w:r>
        <w:rPr>
          <w:rFonts w:hint="eastAsia"/>
        </w:rPr>
        <w:br/>
      </w:r>
      <w:r>
        <w:rPr>
          <w:rFonts w:hint="eastAsia"/>
        </w:rPr>
        <w:t>　　　　二、生铁生产企业集中地区分析</w:t>
      </w:r>
      <w:r>
        <w:rPr>
          <w:rFonts w:hint="eastAsia"/>
        </w:rPr>
        <w:br/>
      </w:r>
      <w:r>
        <w:rPr>
          <w:rFonts w:hint="eastAsia"/>
        </w:rPr>
        <w:t>　　第三节 2012-2016年中国生铁产业提升竞争力策略分析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2011-2012年中国生铁产业典型企业竞争性财务数据分析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天津天钢集团有限公司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2012-2016年中国生铁产业发展趋势预测分析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2012-2016年中国生铁产业发展前景分析</w:t>
      </w:r>
      <w:r>
        <w:rPr>
          <w:rFonts w:hint="eastAsia"/>
        </w:rPr>
        <w:br/>
      </w:r>
      <w:r>
        <w:rPr>
          <w:rFonts w:hint="eastAsia"/>
        </w:rPr>
        <w:t>　　　　一、生铁产业价格走势分析</w:t>
      </w:r>
      <w:r>
        <w:rPr>
          <w:rFonts w:hint="eastAsia"/>
        </w:rPr>
        <w:br/>
      </w:r>
      <w:r>
        <w:rPr>
          <w:rFonts w:hint="eastAsia"/>
        </w:rPr>
        <w:t>　　　　二、生铁技术发展方向分析</w:t>
      </w:r>
      <w:r>
        <w:rPr>
          <w:rFonts w:hint="eastAsia"/>
        </w:rPr>
        <w:br/>
      </w:r>
      <w:r>
        <w:rPr>
          <w:rFonts w:hint="eastAsia"/>
        </w:rPr>
        <w:t>　　　　三、生铁产业竞争格局预测分析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2012-2016年中国生铁产业市场预测分析</w:t>
      </w:r>
      <w:r>
        <w:rPr>
          <w:rFonts w:hint="eastAsia"/>
        </w:rPr>
        <w:br/>
      </w:r>
      <w:r>
        <w:rPr>
          <w:rFonts w:hint="eastAsia"/>
        </w:rPr>
        <w:t>　　　　一、生铁产量预测分析</w:t>
      </w:r>
      <w:r>
        <w:rPr>
          <w:rFonts w:hint="eastAsia"/>
        </w:rPr>
        <w:br/>
      </w:r>
      <w:r>
        <w:rPr>
          <w:rFonts w:hint="eastAsia"/>
        </w:rPr>
        <w:t>　　　　二、生铁市场需求量预测分析</w:t>
      </w:r>
      <w:r>
        <w:rPr>
          <w:rFonts w:hint="eastAsia"/>
        </w:rPr>
        <w:br/>
      </w:r>
      <w:r>
        <w:rPr>
          <w:rFonts w:hint="eastAsia"/>
        </w:rPr>
        <w:t>　　　　三、生铁进出口预测分析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2012-2016年中国生铁产业市场盈利预测分析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2012-2016年中国生铁产业投资机会与风险分析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2011-2012年中国生铁产业投资环境预测分析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2012-2016年中国生铁产业投资机会分析</w:t>
      </w:r>
      <w:r>
        <w:rPr>
          <w:rFonts w:hint="eastAsia"/>
        </w:rPr>
        <w:br/>
      </w:r>
      <w:r>
        <w:rPr>
          <w:rFonts w:hint="eastAsia"/>
        </w:rPr>
        <w:t>　　　　一、生铁投资吸引力分析</w:t>
      </w:r>
      <w:r>
        <w:rPr>
          <w:rFonts w:hint="eastAsia"/>
        </w:rPr>
        <w:br/>
      </w:r>
      <w:r>
        <w:rPr>
          <w:rFonts w:hint="eastAsia"/>
        </w:rPr>
        <w:t>　　　　二、炼铁行业盈利能力预测分析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2012-2016年中国生铁产业投资风险分析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中智林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2007-2010年我国生铁产量变化图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2009-2010年我国生铁重点省市产量对比图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2011年我国生铁重点省市产量及增长率统计表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2007-2011年我国炼铁行业企业数量增长趋势图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2011年我国炼铁行业不同类型企业数量分布图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2011年我国炼铁行业不同所有制企业数量分布图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2011年我国炼铁行业不同类型企业销售收入分布图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2011年我国炼铁行业不同所有制企业销售收入分布图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2007-2011年我国炼铁行业产成品增长趋势图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2007-2011年我国炼铁行业主要盈利指标统计图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2007-2011年我国炼铁行业主要盈利指标增长趋势图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2006-2010年中国非合金生铁，含磷量在0.5%及以下进出口数量分析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2006-2010年中国非合金生铁，含磷量在0.5%及以下进出口金额分析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2006-2010年中国非合金生铁，含磷量在0.5%及以下进出口平均单价分析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2006-2010年中国非合金生铁，含磷量在0.5%及以下进出口国家及地区分析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2006-2010年中国非合金生铁，含磷量在0.5%以上进出口数量分析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2006-2010年中国非合金生铁，含磷量在0.5%以上进出口金额分析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2006-2010年中国非合金生铁，含磷量在0.5%以上进出口平均单价分析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2006-2010年中国非合金生铁，含磷量在0.5%以上进出口国家及地区分析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2006-2010年中国合金生铁进出口数量分析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2006-2010年中国合金生铁进出口金额分析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2006-2010年中国合金生铁进出口平均单价分析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2006-2010年中国合金生铁进出口国家及地区分析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2006-2010年中国生铁颗粒进出口数量分析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2006-2010年中国生铁颗粒进出口金额分析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2006-2010年中国生铁颗粒进出口平均单价分析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2006-2010年中国生铁颗粒进出口国家及地区分析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2006-2010年中国生铁粉末进出口数量分析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2006-2010年中国生铁粉末进出口金额分析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2006-2010年中国生铁粉末进出口平均单价分析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2006-2010年中国生铁粉末进出口国家及地区分析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安阳钢铁股份有限公司负债指标走势图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邯郸钢铁股份有限公司负债指标走势图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广西柳州钢铁集团公司负债情况图</w:t>
      </w:r>
      <w:r>
        <w:rPr>
          <w:rFonts w:hint="eastAsia"/>
        </w:rPr>
        <w:br/>
      </w:r>
      <w:r>
        <w:rPr>
          <w:rFonts w:hint="eastAsia"/>
        </w:rPr>
        <w:t>　　图表 广西柳州钢铁集团公司负债指标走势图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2012-2016年中国生铁产量预测分析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2012-2016年中国生铁市场需求量预测分析</w:t>
      </w:r>
      <w:r>
        <w:rPr>
          <w:rFonts w:hint="eastAsia"/>
        </w:rPr>
        <w:br/>
      </w:r>
      <w:r>
        <w:rPr>
          <w:rFonts w:hint="eastAsia"/>
        </w:rPr>
        <w:t>　　图表 2012-2016年中国生铁进出口预测分析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2012-2016年中国生铁产业市场盈利预测分析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ad6373f234fbe" w:history="1">
        <w:r>
          <w:rPr>
            <w:rStyle w:val="Hyperlink"/>
          </w:rPr>
          <w:t>2012-2016年中国生铁市场投资分析及发展趋势研究报告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ad6373f234fbe" w:history="1">
        <w:r>
          <w:rPr>
            <w:rStyle w:val="Hyperlink"/>
          </w:rPr>
          <w:t>https://www.20087.com/DiaoYan/2012-05/shengtieshichangtouzifenxijifazhanqu.html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9488be63944a8" w:history="1">
      <w:r>
        <w:rPr>
          <w:rStyle w:val="Hyperlink"/>
        </w:rPr>
        <w:t>2012-2016年中国生铁市场投资分析及发展趋势研究报告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engtieshichangtouzifenxijifazhanqu.html" TargetMode="External" Id="R048ad6373f23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engtieshichangtouzifenxijifazhanqu.html" TargetMode="External" Id="R3c49488be639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2012-05-29T03:35:00Z</dcterms:created>
  <dcterms:modified xsi:type="dcterms:W3CDTF">2012-05-29T04:35:00Z</dcterms:modified>
  <dc:subject>2012-2016年中国生铁市场投资分析及发展趋势研究报告</dc:subject>
  <dc:title>2012-2016年中国生铁市场投资分析及发展趋势研究报告</dc:title>
  <cp:keywords>2012-2016年中国生铁市场投资分析及发展趋势研究报告</cp:keywords>
  <dc:description>2012-2016年中国生铁市场投资分析及发展趋势研究报告</dc:description>
</cp:coreProperties>
</file>