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bf1081a8b4b72" w:history="1">
              <w:r>
                <w:rPr>
                  <w:rStyle w:val="Hyperlink"/>
                </w:rPr>
                <w:t>2012-2016年中国电线电缆行业市场数据调研及投资前景咨询报告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bf1081a8b4b72" w:history="1">
              <w:r>
                <w:rPr>
                  <w:rStyle w:val="Hyperlink"/>
                </w:rPr>
                <w:t>2012-2016年中国电线电缆行业市场数据调研及投资前景咨询报告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bf1081a8b4b72" w:history="1">
                <w:r>
                  <w:rPr>
                    <w:rStyle w:val="Hyperlink"/>
                  </w:rPr>
                  <w:t>https://www.20087.com/2012-05/R_dianxiandianlanhangyeshichangshujudi.html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电线电缆行业基本特征分析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电线电缆的定义</w:t>
      </w:r>
      <w:r>
        <w:rPr>
          <w:rFonts w:hint="eastAsia"/>
        </w:rPr>
        <w:br/>
      </w:r>
      <w:r>
        <w:rPr>
          <w:rFonts w:hint="eastAsia"/>
        </w:rPr>
        <w:t>　　　　1.1.2 　电线电缆的分类</w:t>
      </w:r>
      <w:r>
        <w:rPr>
          <w:rFonts w:hint="eastAsia"/>
        </w:rPr>
        <w:br/>
      </w:r>
      <w:r>
        <w:rPr>
          <w:rFonts w:hint="eastAsia"/>
        </w:rPr>
        <w:t>　　　　1.1.3 　电线电缆的应用</w:t>
      </w:r>
      <w:r>
        <w:rPr>
          <w:rFonts w:hint="eastAsia"/>
        </w:rPr>
        <w:br/>
      </w:r>
      <w:r>
        <w:rPr>
          <w:rFonts w:hint="eastAsia"/>
        </w:rPr>
        <w:t>　　1.2 　我国电线电缆行业特征</w:t>
      </w:r>
      <w:r>
        <w:rPr>
          <w:rFonts w:hint="eastAsia"/>
        </w:rPr>
        <w:br/>
      </w:r>
      <w:r>
        <w:rPr>
          <w:rFonts w:hint="eastAsia"/>
        </w:rPr>
        <w:t>　　　　1.2.1 　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1.2.2 　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1.2.3 　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1.2.4 　电线电缆产业集群发展分析</w:t>
      </w:r>
      <w:r>
        <w:rPr>
          <w:rFonts w:hint="eastAsia"/>
        </w:rPr>
        <w:br/>
      </w:r>
      <w:r>
        <w:rPr>
          <w:rFonts w:hint="eastAsia"/>
        </w:rPr>
        <w:t>　　1.3 　世界电线电缆业发展特点与形势</w:t>
      </w:r>
      <w:r>
        <w:rPr>
          <w:rFonts w:hint="eastAsia"/>
        </w:rPr>
        <w:br/>
      </w:r>
      <w:r>
        <w:rPr>
          <w:rFonts w:hint="eastAsia"/>
        </w:rPr>
        <w:t>　　　　1.3.1 　世界主要发达国家线缆市场分析</w:t>
      </w:r>
      <w:r>
        <w:rPr>
          <w:rFonts w:hint="eastAsia"/>
        </w:rPr>
        <w:br/>
      </w:r>
      <w:r>
        <w:rPr>
          <w:rFonts w:hint="eastAsia"/>
        </w:rPr>
        <w:t>　　　　1.3.2 　越南电线电缆市场发展概况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电线电缆行业发展环境分析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2004-2012年中国宏观经济环境分析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国民经济运行情况GDP</w:t>
      </w:r>
      <w:r>
        <w:rPr>
          <w:rFonts w:hint="eastAsia"/>
        </w:rPr>
        <w:br/>
      </w:r>
      <w:r>
        <w:rPr>
          <w:rFonts w:hint="eastAsia"/>
        </w:rPr>
        <w:t>　　　　2.2.2 消费价格指数CPI、PPI</w:t>
      </w:r>
      <w:r>
        <w:rPr>
          <w:rFonts w:hint="eastAsia"/>
        </w:rPr>
        <w:br/>
      </w:r>
      <w:r>
        <w:rPr>
          <w:rFonts w:hint="eastAsia"/>
        </w:rPr>
        <w:t>　　　　2.2.3 全国居民收入情况</w:t>
      </w:r>
      <w:r>
        <w:rPr>
          <w:rFonts w:hint="eastAsia"/>
        </w:rPr>
        <w:br/>
      </w:r>
      <w:r>
        <w:rPr>
          <w:rFonts w:hint="eastAsia"/>
        </w:rPr>
        <w:t>　　　　2.2.4 恩格尔系数</w:t>
      </w:r>
      <w:r>
        <w:rPr>
          <w:rFonts w:hint="eastAsia"/>
        </w:rPr>
        <w:br/>
      </w:r>
      <w:r>
        <w:rPr>
          <w:rFonts w:hint="eastAsia"/>
        </w:rPr>
        <w:t>　　　　2.2.5 工业发展形势</w:t>
      </w:r>
      <w:r>
        <w:rPr>
          <w:rFonts w:hint="eastAsia"/>
        </w:rPr>
        <w:br/>
      </w:r>
      <w:r>
        <w:rPr>
          <w:rFonts w:hint="eastAsia"/>
        </w:rPr>
        <w:t>　　　　2.2.6 固定资产投资情况</w:t>
      </w:r>
      <w:r>
        <w:rPr>
          <w:rFonts w:hint="eastAsia"/>
        </w:rPr>
        <w:br/>
      </w:r>
      <w:r>
        <w:rPr>
          <w:rFonts w:hint="eastAsia"/>
        </w:rPr>
        <w:t>　　　　2.2.7 对外贸易分析</w:t>
      </w:r>
      <w:r>
        <w:rPr>
          <w:rFonts w:hint="eastAsia"/>
        </w:rPr>
        <w:br/>
      </w:r>
      <w:r>
        <w:rPr>
          <w:rFonts w:hint="eastAsia"/>
        </w:rPr>
        <w:t>　　2.3 2011-2012年中国电线电缆产业社会环境分析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电线电缆上游产业及主要产品发展情况分析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金属铜工业</w:t>
      </w:r>
      <w:r>
        <w:rPr>
          <w:rFonts w:hint="eastAsia"/>
        </w:rPr>
        <w:br/>
      </w:r>
      <w:r>
        <w:rPr>
          <w:rFonts w:hint="eastAsia"/>
        </w:rPr>
        <w:t>　　　　3.1.2 　铝工业</w:t>
      </w:r>
      <w:r>
        <w:rPr>
          <w:rFonts w:hint="eastAsia"/>
        </w:rPr>
        <w:br/>
      </w:r>
      <w:r>
        <w:rPr>
          <w:rFonts w:hint="eastAsia"/>
        </w:rPr>
        <w:t>　　　　3.1.3 　塑料行业</w:t>
      </w:r>
      <w:r>
        <w:rPr>
          <w:rFonts w:hint="eastAsia"/>
        </w:rPr>
        <w:br/>
      </w:r>
      <w:r>
        <w:rPr>
          <w:rFonts w:hint="eastAsia"/>
        </w:rPr>
        <w:t>　　3.2 　主要产品发展情况</w:t>
      </w:r>
      <w:r>
        <w:rPr>
          <w:rFonts w:hint="eastAsia"/>
        </w:rPr>
        <w:br/>
      </w:r>
      <w:r>
        <w:rPr>
          <w:rFonts w:hint="eastAsia"/>
        </w:rPr>
        <w:t>　　　　3.2.1 　电力电缆</w:t>
      </w:r>
      <w:r>
        <w:rPr>
          <w:rFonts w:hint="eastAsia"/>
        </w:rPr>
        <w:br/>
      </w:r>
      <w:r>
        <w:rPr>
          <w:rFonts w:hint="eastAsia"/>
        </w:rPr>
        <w:t>　　　　3.2.2 　通信光电缆</w:t>
      </w:r>
      <w:r>
        <w:rPr>
          <w:rFonts w:hint="eastAsia"/>
        </w:rPr>
        <w:br/>
      </w:r>
      <w:r>
        <w:rPr>
          <w:rFonts w:hint="eastAsia"/>
        </w:rPr>
        <w:t>　　　　3.2.3 　光纤光缆</w:t>
      </w:r>
      <w:r>
        <w:rPr>
          <w:rFonts w:hint="eastAsia"/>
        </w:rPr>
        <w:br/>
      </w:r>
      <w:r>
        <w:rPr>
          <w:rFonts w:hint="eastAsia"/>
        </w:rPr>
        <w:t>　　　　3.2.4 　特种电线电缆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电线电缆行业预测分析</w:t>
      </w:r>
      <w:r>
        <w:rPr>
          <w:rFonts w:hint="eastAsia"/>
        </w:rPr>
        <w:br/>
      </w:r>
      <w:r>
        <w:rPr>
          <w:rFonts w:hint="eastAsia"/>
        </w:rPr>
        <w:t>　　4.1 　电线电缆行业发展趋势</w:t>
      </w:r>
      <w:r>
        <w:rPr>
          <w:rFonts w:hint="eastAsia"/>
        </w:rPr>
        <w:br/>
      </w:r>
      <w:r>
        <w:rPr>
          <w:rFonts w:hint="eastAsia"/>
        </w:rPr>
        <w:t>　　　　4.1.1 　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4.1.2 　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4.2 　2012-2017年电线电缆行业关键指标定量预测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电线电缆行业总体经济状况</w:t>
      </w:r>
      <w:r>
        <w:rPr>
          <w:rFonts w:hint="eastAsia"/>
        </w:rPr>
        <w:br/>
      </w:r>
      <w:r>
        <w:rPr>
          <w:rFonts w:hint="eastAsia"/>
        </w:rPr>
        <w:t>　　4.1 2003-2012年中国电线电缆行业规模分析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2003-2012年中国电线电缆行业应收账款情况分析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2003-2012年中国电线电缆行业产值分析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2003-2012年中国电线电缆行业成本费用分析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2006-2012年电线电缆行业产品产量</w:t>
      </w:r>
      <w:r>
        <w:rPr>
          <w:rFonts w:hint="eastAsia"/>
        </w:rPr>
        <w:br/>
      </w:r>
      <w:r>
        <w:rPr>
          <w:rFonts w:hint="eastAsia"/>
        </w:rPr>
        <w:t>　　6.1 　电力电缆产量统计</w:t>
      </w:r>
      <w:r>
        <w:rPr>
          <w:rFonts w:hint="eastAsia"/>
        </w:rPr>
        <w:br/>
      </w:r>
      <w:r>
        <w:rPr>
          <w:rFonts w:hint="eastAsia"/>
        </w:rPr>
        <w:t>　　　　6.1.1 　2006-2012年中国电力电缆产量增长趋势</w:t>
      </w:r>
      <w:r>
        <w:rPr>
          <w:rFonts w:hint="eastAsia"/>
        </w:rPr>
        <w:br/>
      </w:r>
      <w:r>
        <w:rPr>
          <w:rFonts w:hint="eastAsia"/>
        </w:rPr>
        <w:t>　　　　6.1.2 　2012年主要省份电力电缆产量统计</w:t>
      </w:r>
      <w:r>
        <w:rPr>
          <w:rFonts w:hint="eastAsia"/>
        </w:rPr>
        <w:br/>
      </w:r>
      <w:r>
        <w:rPr>
          <w:rFonts w:hint="eastAsia"/>
        </w:rPr>
        <w:t>　　　　6.1.3 　2012年电力电缆产量分布情况</w:t>
      </w:r>
      <w:r>
        <w:rPr>
          <w:rFonts w:hint="eastAsia"/>
        </w:rPr>
        <w:br/>
      </w:r>
      <w:r>
        <w:rPr>
          <w:rFonts w:hint="eastAsia"/>
        </w:rPr>
        <w:t>　　　　6.1.4 　2012年最新月份电力电缆产量统计</w:t>
      </w:r>
      <w:r>
        <w:rPr>
          <w:rFonts w:hint="eastAsia"/>
        </w:rPr>
        <w:br/>
      </w:r>
      <w:r>
        <w:rPr>
          <w:rFonts w:hint="eastAsia"/>
        </w:rPr>
        <w:t>　　6.2 　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6.2.1 　2006-2012年中国通信及电子网络用电缆产品产量增长趋势</w:t>
      </w:r>
      <w:r>
        <w:rPr>
          <w:rFonts w:hint="eastAsia"/>
        </w:rPr>
        <w:br/>
      </w:r>
      <w:r>
        <w:rPr>
          <w:rFonts w:hint="eastAsia"/>
        </w:rPr>
        <w:t>　　　　6.2.2 　2012年主要省份通信及电子网络用电缆产品产量统计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　　6.2.3 　2012年通信及电子网络用电缆产品产量分布情况</w:t>
      </w:r>
      <w:r>
        <w:rPr>
          <w:rFonts w:hint="eastAsia"/>
        </w:rPr>
        <w:br/>
      </w:r>
      <w:r>
        <w:rPr>
          <w:rFonts w:hint="eastAsia"/>
        </w:rPr>
        <w:t>　　　　6.2.4 　2012年最新月份通信及电子网络用电缆产品产量统计</w:t>
      </w:r>
      <w:r>
        <w:rPr>
          <w:rFonts w:hint="eastAsia"/>
        </w:rPr>
        <w:br/>
      </w:r>
      <w:r>
        <w:rPr>
          <w:rFonts w:hint="eastAsia"/>
        </w:rPr>
        <w:t>　　6.3 　光缆产品产量统计</w:t>
      </w:r>
      <w:r>
        <w:rPr>
          <w:rFonts w:hint="eastAsia"/>
        </w:rPr>
        <w:br/>
      </w:r>
      <w:r>
        <w:rPr>
          <w:rFonts w:hint="eastAsia"/>
        </w:rPr>
        <w:t>　　　　6.3.1 　2006-2012年中国光缆产量增长趋势</w:t>
      </w:r>
      <w:r>
        <w:rPr>
          <w:rFonts w:hint="eastAsia"/>
        </w:rPr>
        <w:br/>
      </w:r>
      <w:r>
        <w:rPr>
          <w:rFonts w:hint="eastAsia"/>
        </w:rPr>
        <w:t>　　　　6.3.2 　2012年主要省份光缆产量统计</w:t>
      </w:r>
      <w:r>
        <w:rPr>
          <w:rFonts w:hint="eastAsia"/>
        </w:rPr>
        <w:br/>
      </w:r>
      <w:r>
        <w:rPr>
          <w:rFonts w:hint="eastAsia"/>
        </w:rPr>
        <w:t>　　　　6.3.3 　2012年光缆产量分布情况</w:t>
      </w:r>
      <w:r>
        <w:rPr>
          <w:rFonts w:hint="eastAsia"/>
        </w:rPr>
        <w:br/>
      </w:r>
      <w:r>
        <w:rPr>
          <w:rFonts w:hint="eastAsia"/>
        </w:rPr>
        <w:t>　　　　6.3.4 　2012年最新月份光缆产量统计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电线电缆行业财务状况综合评价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我国电线电缆行业偿债能力分析</w:t>
      </w:r>
      <w:r>
        <w:rPr>
          <w:rFonts w:hint="eastAsia"/>
        </w:rPr>
        <w:br/>
      </w:r>
      <w:r>
        <w:rPr>
          <w:rFonts w:hint="eastAsia"/>
        </w:rPr>
        <w:t>　　　　7.1.1 　电线电缆行业总体偿债能力分析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我国电线电缆行业盈利能力分析</w:t>
      </w:r>
      <w:r>
        <w:rPr>
          <w:rFonts w:hint="eastAsia"/>
        </w:rPr>
        <w:br/>
      </w:r>
      <w:r>
        <w:rPr>
          <w:rFonts w:hint="eastAsia"/>
        </w:rPr>
        <w:t>　　　　7.2.1 　电线电缆行业总体盈利能力分析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我国电线电缆行业营运能力分析</w:t>
      </w:r>
      <w:r>
        <w:rPr>
          <w:rFonts w:hint="eastAsia"/>
        </w:rPr>
        <w:br/>
      </w:r>
      <w:r>
        <w:rPr>
          <w:rFonts w:hint="eastAsia"/>
        </w:rPr>
        <w:t>　　　　7.3.1 　电线电缆行业总体营运能力能力分析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我国电线电缆行业成长能力分析</w:t>
      </w:r>
      <w:r>
        <w:rPr>
          <w:rFonts w:hint="eastAsia"/>
        </w:rPr>
        <w:br/>
      </w:r>
      <w:r>
        <w:rPr>
          <w:rFonts w:hint="eastAsia"/>
        </w:rPr>
        <w:t>　　　　7.4.1 　电线电缆行业总体成长能力分析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关于电线电缆行业财务状况的结论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电线电缆行业总体财务状况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电线电缆行业重点企业财务状况</w:t>
      </w:r>
      <w:r>
        <w:rPr>
          <w:rFonts w:hint="eastAsia"/>
        </w:rPr>
        <w:br/>
      </w:r>
      <w:r>
        <w:rPr>
          <w:rFonts w:hint="eastAsia"/>
        </w:rPr>
        <w:t>　　8.1 　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8.2 　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8.3 　特变电工股份有限公司</w:t>
      </w:r>
      <w:r>
        <w:rPr>
          <w:rFonts w:hint="eastAsia"/>
        </w:rPr>
        <w:br/>
      </w:r>
      <w:r>
        <w:rPr>
          <w:rFonts w:hint="eastAsia"/>
        </w:rPr>
        <w:t>　　　　8.3.1 企业基本概况</w:t>
      </w:r>
      <w:r>
        <w:rPr>
          <w:rFonts w:hint="eastAsia"/>
        </w:rPr>
        <w:br/>
      </w:r>
      <w:r>
        <w:rPr>
          <w:rFonts w:hint="eastAsia"/>
        </w:rPr>
        <w:t>　　　　8.3.2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8.3.3 成长能力指标</w:t>
      </w:r>
      <w:r>
        <w:rPr>
          <w:rFonts w:hint="eastAsia"/>
        </w:rPr>
        <w:br/>
      </w:r>
      <w:r>
        <w:rPr>
          <w:rFonts w:hint="eastAsia"/>
        </w:rPr>
        <w:t>　　　　8.3.4 运营能力指标</w:t>
      </w:r>
      <w:r>
        <w:rPr>
          <w:rFonts w:hint="eastAsia"/>
        </w:rPr>
        <w:br/>
      </w:r>
      <w:r>
        <w:rPr>
          <w:rFonts w:hint="eastAsia"/>
        </w:rPr>
        <w:t>　　　　8.3.5 盈利能力指标</w:t>
      </w:r>
      <w:r>
        <w:rPr>
          <w:rFonts w:hint="eastAsia"/>
        </w:rPr>
        <w:br/>
      </w:r>
      <w:r>
        <w:rPr>
          <w:rFonts w:hint="eastAsia"/>
        </w:rPr>
        <w:t>　　　　8.3.6 偿债能力指标</w:t>
      </w:r>
      <w:r>
        <w:rPr>
          <w:rFonts w:hint="eastAsia"/>
        </w:rPr>
        <w:br/>
      </w:r>
      <w:r>
        <w:rPr>
          <w:rFonts w:hint="eastAsia"/>
        </w:rPr>
        <w:t>　　8.4 　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8.4.1 企业基本概况</w:t>
      </w:r>
      <w:r>
        <w:rPr>
          <w:rFonts w:hint="eastAsia"/>
        </w:rPr>
        <w:br/>
      </w:r>
      <w:r>
        <w:rPr>
          <w:rFonts w:hint="eastAsia"/>
        </w:rPr>
        <w:t>　　　　8.4.2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8.4.3 成长能力指标</w:t>
      </w:r>
      <w:r>
        <w:rPr>
          <w:rFonts w:hint="eastAsia"/>
        </w:rPr>
        <w:br/>
      </w:r>
      <w:r>
        <w:rPr>
          <w:rFonts w:hint="eastAsia"/>
        </w:rPr>
        <w:t>　　　　8.4.4 运营能力指标</w:t>
      </w:r>
      <w:r>
        <w:rPr>
          <w:rFonts w:hint="eastAsia"/>
        </w:rPr>
        <w:br/>
      </w:r>
      <w:r>
        <w:rPr>
          <w:rFonts w:hint="eastAsia"/>
        </w:rPr>
        <w:t>　　　　8.4.5 盈利能力指标</w:t>
      </w:r>
      <w:r>
        <w:rPr>
          <w:rFonts w:hint="eastAsia"/>
        </w:rPr>
        <w:br/>
      </w:r>
      <w:r>
        <w:rPr>
          <w:rFonts w:hint="eastAsia"/>
        </w:rPr>
        <w:t>　　　　8.4.6 偿债能力指标</w:t>
      </w:r>
      <w:r>
        <w:rPr>
          <w:rFonts w:hint="eastAsia"/>
        </w:rPr>
        <w:br/>
      </w:r>
      <w:r>
        <w:rPr>
          <w:rFonts w:hint="eastAsia"/>
        </w:rPr>
        <w:t>　　8.5 　江苏永鼎股份有限公司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企业基本概况</w:t>
      </w:r>
      <w:r>
        <w:rPr>
          <w:rFonts w:hint="eastAsia"/>
        </w:rPr>
        <w:br/>
      </w:r>
      <w:r>
        <w:rPr>
          <w:rFonts w:hint="eastAsia"/>
        </w:rPr>
        <w:t>　　　　8.5.2 2004-2012年企业主要经济指标表</w:t>
      </w:r>
      <w:r>
        <w:rPr>
          <w:rFonts w:hint="eastAsia"/>
        </w:rPr>
        <w:br/>
      </w:r>
      <w:r>
        <w:rPr>
          <w:rFonts w:hint="eastAsia"/>
        </w:rPr>
        <w:t>　　　　8.5.3 成长能力指标</w:t>
      </w:r>
      <w:r>
        <w:rPr>
          <w:rFonts w:hint="eastAsia"/>
        </w:rPr>
        <w:br/>
      </w:r>
      <w:r>
        <w:rPr>
          <w:rFonts w:hint="eastAsia"/>
        </w:rPr>
        <w:t>　　　　8.5.4 运营能力指标</w:t>
      </w:r>
      <w:r>
        <w:rPr>
          <w:rFonts w:hint="eastAsia"/>
        </w:rPr>
        <w:br/>
      </w:r>
      <w:r>
        <w:rPr>
          <w:rFonts w:hint="eastAsia"/>
        </w:rPr>
        <w:t>　　　　8.5.5 盈利能力指标</w:t>
      </w:r>
      <w:r>
        <w:rPr>
          <w:rFonts w:hint="eastAsia"/>
        </w:rPr>
        <w:br/>
      </w:r>
      <w:r>
        <w:rPr>
          <w:rFonts w:hint="eastAsia"/>
        </w:rPr>
        <w:t>　　　　8.5.6 偿债能力指标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中⋅智⋅林⋅－2012-2016年中国电线电缆行业发展预测及风险分析</w:t>
      </w:r>
      <w:r>
        <w:rPr>
          <w:rFonts w:hint="eastAsia"/>
        </w:rPr>
        <w:br/>
      </w:r>
      <w:r>
        <w:rPr>
          <w:rFonts w:hint="eastAsia"/>
        </w:rPr>
        <w:t>　　9.1 2012-2016年中国电线电缆行业供需预测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2012-2016年中国电线电缆行业投资机会分析</w:t>
      </w:r>
      <w:r>
        <w:rPr>
          <w:rFonts w:hint="eastAsia"/>
        </w:rPr>
        <w:br/>
      </w:r>
      <w:r>
        <w:rPr>
          <w:rFonts w:hint="eastAsia"/>
        </w:rPr>
        <w:t>　　9.3 2012-2016年中国电线电缆行业风险分析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t>　　9.4 2012-2016年中国电线电缆行业发展战略及策略建议</w:t>
      </w:r>
      <w:r>
        <w:rPr>
          <w:rFonts w:hint="eastAsia"/>
        </w:rPr>
        <w:br/>
      </w:r>
      <w:r>
        <w:rPr>
          <w:rFonts w:hint="eastAsia"/>
        </w:rPr>
        <w:t>　　　　9.4.1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9.4.2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2012-2017年电线电缆行业产品销售收入预测</w:t>
      </w:r>
      <w:r>
        <w:rPr>
          <w:rFonts w:hint="eastAsia"/>
        </w:rPr>
        <w:br/>
      </w:r>
      <w:r>
        <w:rPr>
          <w:rFonts w:hint="eastAsia"/>
        </w:rPr>
        <w:t>　　图表 2012-2017年电线电缆行业工业总产值预测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图表 2012-2017年电线电缆行业累计利润总额预测</w:t>
      </w:r>
      <w:r>
        <w:rPr>
          <w:rFonts w:hint="eastAsia"/>
        </w:rPr>
        <w:br/>
      </w:r>
      <w:r>
        <w:rPr>
          <w:rFonts w:hint="eastAsia"/>
        </w:rPr>
        <w:t>　　图表 2010年电线电缆制造业总体数据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2012年电线电缆制造业总体数据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2011年电线电缆制造业不同规模企业累计利润总额对比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2010年江苏省电力电缆产量数据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2010年河北省电力电缆产量数据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2010年浙江省电力电缆产量数据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2010年安徽省电力电缆产量数据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2010年山东省电力电缆产量数据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2011年江苏省电力电缆产量数据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2011年河北省电力电缆产量数据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2011年天津市电力电缆产量数据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2012年全国电力电缆产量数据</w:t>
      </w:r>
      <w:r>
        <w:rPr>
          <w:rFonts w:hint="eastAsia"/>
        </w:rPr>
        <w:br/>
      </w:r>
      <w:r>
        <w:rPr>
          <w:rFonts w:hint="eastAsia"/>
        </w:rPr>
        <w:t>　　图表 2012年江苏省电力电缆产量数据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2012年广东省电力电缆产量数据</w:t>
      </w:r>
      <w:r>
        <w:rPr>
          <w:rFonts w:hint="eastAsia"/>
        </w:rPr>
        <w:br/>
      </w:r>
      <w:r>
        <w:rPr>
          <w:rFonts w:hint="eastAsia"/>
        </w:rPr>
        <w:t>　　图表 2012年河北省电力电缆产量数据</w:t>
      </w:r>
      <w:r>
        <w:rPr>
          <w:rFonts w:hint="eastAsia"/>
        </w:rPr>
        <w:br/>
      </w:r>
      <w:r>
        <w:rPr>
          <w:rFonts w:hint="eastAsia"/>
        </w:rPr>
        <w:t>　　图表 2012年浙江省电力电缆产量数据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2012年山东省电力电缆产量数据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2012年安徽省电力电缆产量数据</w:t>
      </w:r>
      <w:r>
        <w:rPr>
          <w:rFonts w:hint="eastAsia"/>
        </w:rPr>
        <w:br/>
      </w:r>
      <w:r>
        <w:rPr>
          <w:rFonts w:hint="eastAsia"/>
        </w:rPr>
        <w:t>　　图表 2012年天津市电力电缆产量数据</w:t>
      </w:r>
      <w:r>
        <w:rPr>
          <w:rFonts w:hint="eastAsia"/>
        </w:rPr>
        <w:br/>
      </w:r>
      <w:r>
        <w:rPr>
          <w:rFonts w:hint="eastAsia"/>
        </w:rPr>
        <w:t>　　图表 2010年全国通信及电子网络用电缆产量数据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2011年山东省通信及电子网络用电缆产量数据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2011年辽宁省通信及电子网络用电缆产量数据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2011年天津市通信及电子网络用电缆产量数据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2012年全国通信及电子网络用电缆产量数据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2012年浙江省通信及电子网络用电缆产量数据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2012年江苏省通信及电子网络用电缆产量数据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2012年广东省通信及电子网络用电缆产量数据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2012年河南省通信及电子网络用电缆产量数据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2012年天津市通信及电子网络用电缆产量数据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2012年安徽省通信及电子网络用电缆产量数据</w:t>
      </w:r>
      <w:r>
        <w:rPr>
          <w:rFonts w:hint="eastAsia"/>
        </w:rPr>
        <w:br/>
      </w:r>
      <w:r>
        <w:rPr>
          <w:rFonts w:hint="eastAsia"/>
        </w:rPr>
        <w:t>　　图表 2010年全国光缆产量数据</w:t>
      </w:r>
      <w:r>
        <w:rPr>
          <w:rFonts w:hint="eastAsia"/>
        </w:rPr>
        <w:br/>
      </w:r>
      <w:r>
        <w:rPr>
          <w:rFonts w:hint="eastAsia"/>
        </w:rPr>
        <w:t>　　图表 2010年江苏省光缆产量数据</w:t>
      </w:r>
      <w:r>
        <w:rPr>
          <w:rFonts w:hint="eastAsia"/>
        </w:rPr>
        <w:br/>
      </w:r>
      <w:r>
        <w:rPr>
          <w:rFonts w:hint="eastAsia"/>
        </w:rPr>
        <w:t>　　图表 2010年浙江省光缆产量数据</w:t>
      </w:r>
      <w:r>
        <w:rPr>
          <w:rFonts w:hint="eastAsia"/>
        </w:rPr>
        <w:br/>
      </w:r>
      <w:r>
        <w:rPr>
          <w:rFonts w:hint="eastAsia"/>
        </w:rPr>
        <w:t>　　图表 2010年湖北省光缆产量数据</w:t>
      </w:r>
      <w:r>
        <w:rPr>
          <w:rFonts w:hint="eastAsia"/>
        </w:rPr>
        <w:br/>
      </w:r>
      <w:r>
        <w:rPr>
          <w:rFonts w:hint="eastAsia"/>
        </w:rPr>
        <w:t>　　图表 2010年广东省光缆产量数据</w:t>
      </w:r>
      <w:r>
        <w:rPr>
          <w:rFonts w:hint="eastAsia"/>
        </w:rPr>
        <w:br/>
      </w:r>
      <w:r>
        <w:rPr>
          <w:rFonts w:hint="eastAsia"/>
        </w:rPr>
        <w:t>　　图表 2010年四川省光缆产量数据</w:t>
      </w:r>
      <w:r>
        <w:rPr>
          <w:rFonts w:hint="eastAsia"/>
        </w:rPr>
        <w:br/>
      </w:r>
      <w:r>
        <w:rPr>
          <w:rFonts w:hint="eastAsia"/>
        </w:rPr>
        <w:t>　　图表 2010年河南省光缆产量数据</w:t>
      </w:r>
      <w:r>
        <w:rPr>
          <w:rFonts w:hint="eastAsia"/>
        </w:rPr>
        <w:br/>
      </w:r>
      <w:r>
        <w:rPr>
          <w:rFonts w:hint="eastAsia"/>
        </w:rPr>
        <w:t>　　图表 2010年广东省光缆产量数据</w:t>
      </w:r>
      <w:r>
        <w:rPr>
          <w:rFonts w:hint="eastAsia"/>
        </w:rPr>
        <w:br/>
      </w:r>
      <w:r>
        <w:rPr>
          <w:rFonts w:hint="eastAsia"/>
        </w:rPr>
        <w:t>　　图表 2011年全国光缆产量数据</w:t>
      </w:r>
      <w:r>
        <w:rPr>
          <w:rFonts w:hint="eastAsia"/>
        </w:rPr>
        <w:br/>
      </w:r>
      <w:r>
        <w:rPr>
          <w:rFonts w:hint="eastAsia"/>
        </w:rPr>
        <w:t>　　图表 2011年江苏省光缆产量数据</w:t>
      </w:r>
      <w:r>
        <w:rPr>
          <w:rFonts w:hint="eastAsia"/>
        </w:rPr>
        <w:br/>
      </w:r>
      <w:r>
        <w:rPr>
          <w:rFonts w:hint="eastAsia"/>
        </w:rPr>
        <w:t>　　图表 2011年浙江省光缆产量数据</w:t>
      </w:r>
      <w:r>
        <w:rPr>
          <w:rFonts w:hint="eastAsia"/>
        </w:rPr>
        <w:br/>
      </w:r>
      <w:r>
        <w:rPr>
          <w:rFonts w:hint="eastAsia"/>
        </w:rPr>
        <w:t>　　图表 2011年湖北省光缆产量数据</w:t>
      </w:r>
      <w:r>
        <w:rPr>
          <w:rFonts w:hint="eastAsia"/>
        </w:rPr>
        <w:br/>
      </w:r>
      <w:r>
        <w:rPr>
          <w:rFonts w:hint="eastAsia"/>
        </w:rPr>
        <w:t>　　图表 2011年广东省光缆产量数据</w:t>
      </w:r>
      <w:r>
        <w:rPr>
          <w:rFonts w:hint="eastAsia"/>
        </w:rPr>
        <w:br/>
      </w:r>
      <w:r>
        <w:rPr>
          <w:rFonts w:hint="eastAsia"/>
        </w:rPr>
        <w:t>　　图表 2011年海南省光缆产量数据</w:t>
      </w:r>
      <w:r>
        <w:rPr>
          <w:rFonts w:hint="eastAsia"/>
        </w:rPr>
        <w:br/>
      </w:r>
      <w:r>
        <w:rPr>
          <w:rFonts w:hint="eastAsia"/>
        </w:rPr>
        <w:t>　　图表 2011年四川省光缆产量数据</w:t>
      </w:r>
      <w:r>
        <w:rPr>
          <w:rFonts w:hint="eastAsia"/>
        </w:rPr>
        <w:br/>
      </w:r>
      <w:r>
        <w:rPr>
          <w:rFonts w:hint="eastAsia"/>
        </w:rPr>
        <w:t>　　图表 2011年北京市光缆产量数据</w:t>
      </w:r>
      <w:r>
        <w:rPr>
          <w:rFonts w:hint="eastAsia"/>
        </w:rPr>
        <w:br/>
      </w:r>
      <w:r>
        <w:rPr>
          <w:rFonts w:hint="eastAsia"/>
        </w:rPr>
        <w:t>　　图表 2012年全国光缆产量数据</w:t>
      </w:r>
      <w:r>
        <w:rPr>
          <w:rFonts w:hint="eastAsia"/>
        </w:rPr>
        <w:br/>
      </w:r>
      <w:r>
        <w:rPr>
          <w:rFonts w:hint="eastAsia"/>
        </w:rPr>
        <w:t>　　图表 2012年江苏省光缆产量数据</w:t>
      </w:r>
      <w:r>
        <w:rPr>
          <w:rFonts w:hint="eastAsia"/>
        </w:rPr>
        <w:br/>
      </w:r>
      <w:r>
        <w:rPr>
          <w:rFonts w:hint="eastAsia"/>
        </w:rPr>
        <w:t>　　图表 2012年浙江省光缆产量数据</w:t>
      </w:r>
      <w:r>
        <w:rPr>
          <w:rFonts w:hint="eastAsia"/>
        </w:rPr>
        <w:br/>
      </w:r>
      <w:r>
        <w:rPr>
          <w:rFonts w:hint="eastAsia"/>
        </w:rPr>
        <w:t>　　图表 2012年湖北省光缆产量数据</w:t>
      </w:r>
      <w:r>
        <w:rPr>
          <w:rFonts w:hint="eastAsia"/>
        </w:rPr>
        <w:br/>
      </w:r>
      <w:r>
        <w:rPr>
          <w:rFonts w:hint="eastAsia"/>
        </w:rPr>
        <w:t>　　图表 2012年河南省光缆产量数据</w:t>
      </w:r>
      <w:r>
        <w:rPr>
          <w:rFonts w:hint="eastAsia"/>
        </w:rPr>
        <w:br/>
      </w:r>
      <w:r>
        <w:rPr>
          <w:rFonts w:hint="eastAsia"/>
        </w:rPr>
        <w:t>　　图表 2012年广东省光缆产量数据</w:t>
      </w:r>
      <w:r>
        <w:rPr>
          <w:rFonts w:hint="eastAsia"/>
        </w:rPr>
        <w:br/>
      </w:r>
      <w:r>
        <w:rPr>
          <w:rFonts w:hint="eastAsia"/>
        </w:rPr>
        <w:t>　　图表 2012年辽宁省光缆产量数据</w:t>
      </w:r>
      <w:r>
        <w:rPr>
          <w:rFonts w:hint="eastAsia"/>
        </w:rPr>
        <w:br/>
      </w:r>
      <w:r>
        <w:rPr>
          <w:rFonts w:hint="eastAsia"/>
        </w:rPr>
        <w:t>　　图表 2009-2012年电线电缆制造业资产负债率对比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2009-2012年电线电缆制造业产权比率对比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2009-2012年电线电缆制造业销售利润率对比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2009-2011年11月电线电缆制造业产销率对比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2009、2011年电线电缆制造业不同规模企业人均销售率对比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2009-2010年11月电线电缆制造业工业总产值增长率对比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2009-2012年电线电缆制造业累计利润总额增长率对比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2012年电线电缆制造业不同规模企业累计利润总额增长率对比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特变电工股份有限公司2005-2009年度成长能力关键指标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江苏永鼎股份有限公司2005-2009年度成长能力关键指标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2005-2012年中国电线电缆行业企业数量统计表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2005-2012年中国电线电缆行业从业人数统计表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2005-2012年中国电线电缆行业资产规模统计表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2005-2012年中国电线电缆行业销售规模统计表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2005-2012年中国电线电缆行业应收账款统计表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2005-2012年中国电线电缆行业产成品统计表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2005-2012年中国电线电缆行业销售成本统计表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2005-2012年中国电线电缆行业费用统计表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2005-2012年中国电线电缆主营业务利润走势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2005-2012年中国电线电缆三项期间费用走势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2005-2012年中国电线电缆人均收入走势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2005-2012年中国电线电缆人均税前利润走势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2005-2012年中国电线电缆毛利率走势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2005-2012年中国电线电缆投资回报率走势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2005-2012年中国电线电缆三项期间费用率走势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2005-2012年中国电线电缆营业费用率走势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2005-2012年中国电线电缆管理费用率走势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2005-2012年中国电线电缆财务费用率走势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2005-2012年中国电线电缆税前利润率走势</w:t>
      </w:r>
      <w:r>
        <w:rPr>
          <w:rFonts w:hint="eastAsia"/>
        </w:rPr>
        <w:br/>
      </w:r>
      <w:r>
        <w:rPr>
          <w:rFonts w:hint="eastAsia"/>
        </w:rPr>
        <w:t>　　图表 2005-2012年中国电线电缆行业盈利能力指标统计表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2001-2012年全球发达经济体综合领先指数走势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2008-2012年美国通胀水平从峰值回落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2008-2012年美国失业率维持高位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2008-2012年美国铜下游产业保持稳定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2008-2012年欧债将于2012年集中到期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2012年中国固定资产投资细分产业增长情况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2012-2016年电线电缆行业产业规模增长预测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2012-2016年电线电缆行业价格预测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2012-2016年电线电缆行业投资风险控制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bf1081a8b4b72" w:history="1">
        <w:r>
          <w:rPr>
            <w:rStyle w:val="Hyperlink"/>
          </w:rPr>
          <w:t>2012-2016年中国电线电缆行业市场数据调研及投资前景咨询报告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bf1081a8b4b72" w:history="1">
        <w:r>
          <w:rPr>
            <w:rStyle w:val="Hyperlink"/>
          </w:rPr>
          <w:t>https://www.20087.com/2012-05/R_dianxiandianlanhangyeshichangshujudi.html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e891b1ba47b8" w:history="1">
      <w:r>
        <w:rPr>
          <w:rStyle w:val="Hyperlink"/>
        </w:rPr>
        <w:t>2012-2016年中国电线电缆行业市场数据调研及投资前景咨询报告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xiandianlanhangyeshichangshujudi.html" TargetMode="External" Id="R036bf1081a8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xiandianlanhangyeshichangshujudi.html" TargetMode="External" Id="R26b3e891b1ba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2012-05-08T05:45:00Z</dcterms:created>
  <dcterms:modified xsi:type="dcterms:W3CDTF">2012-05-08T06:45:00Z</dcterms:modified>
  <dc:subject>2012-2016年中国电线电缆行业市场数据调研及投资前景咨询报告</dc:subject>
  <dc:title>2012-2016年中国电线电缆行业市场数据调研及投资前景咨询报告</dc:title>
  <cp:keywords>2012-2016年中国电线电缆行业市场数据调研及投资前景咨询报告</cp:keywords>
  <dc:description>2012-2016年中国电线电缆行业市场数据调研及投资前景咨询报告</dc:description>
</cp:coreProperties>
</file>