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88bf16ae4919" w:history="1">
              <w:r>
                <w:rPr>
                  <w:rStyle w:val="Hyperlink"/>
                </w:rPr>
                <w:t>中国管材行业调研及发展趋势预测报告（2026年）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88bf16ae4919" w:history="1">
              <w:r>
                <w:rPr>
                  <w:rStyle w:val="Hyperlink"/>
                </w:rPr>
                <w:t>中国管材行业调研及发展趋势预测报告（2026年）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88bf16ae4919" w:history="1">
                <w:r>
                  <w:rPr>
                    <w:rStyle w:val="Hyperlink"/>
                  </w:rPr>
                  <w:t>https://www.20087.com/6/55/GuanCaiShiChangFenXiBaoGao.html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基础设施建设的关键材料，广泛应用于供水、燃气、供暖和排水系统中。近年来，随着新型材料和制造技术的发展，如PEX管、PVC-U管和不锈钢管，管材的种类和性能得到极大丰富。同时，智能管材的出现，如带有传感器的管材，为管网监控和维护提供了新的解决方案。</w:t>
      </w:r>
      <w:r>
        <w:rPr>
          <w:rFonts w:hint="eastAsia"/>
        </w:rPr>
        <w:br/>
      </w:r>
      <w:r>
        <w:rPr>
          <w:rFonts w:hint="eastAsia"/>
        </w:rPr>
        <w:t>　　未来，管材将更加注重智能和环保。市场调研网认为，通过集成物联网技术，实现对管道内部流体状态的实时监测，提前预警和预防泄漏，减少水资源浪费。同时，采用生物基或可降解材料，开发出更加环保的管材，减少对环境的长期影响。此外，随着城市化进程的加快，地下综合管廊的建设将推动管材向多功能集成和长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88bf16ae4919" w:history="1">
        <w:r>
          <w:rPr>
            <w:rStyle w:val="Hyperlink"/>
          </w:rPr>
          <w:t>中国管材行业调研及发展趋势预测报告（2026年）</w:t>
        </w:r>
      </w:hyperlink>
      <w:r>
        <w:rPr>
          <w:rFonts w:hint="eastAsia"/>
        </w:rPr>
        <w:t>》系统分析了管材行业的产业链结构、市场规模及需求特征，详细解读了价格体系与行业现状。基于严谨的数据分析与市场洞察，报告科学预测了管材行业前景与发展趋势。同时，重点剖析了管材重点企业的竞争格局、市场集中度及品牌影响力，并对管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管材行业概况</w:t>
      </w:r>
      <w:r>
        <w:rPr>
          <w:rFonts w:hint="eastAsia"/>
        </w:rPr>
        <w:br/>
      </w:r>
      <w:r>
        <w:rPr>
          <w:rFonts w:hint="eastAsia"/>
        </w:rPr>
        <w:t>　　第一节 管材行业定义与特征</w:t>
      </w:r>
      <w:r>
        <w:rPr>
          <w:rFonts w:hint="eastAsia"/>
        </w:rPr>
        <w:br/>
      </w:r>
      <w:r>
        <w:rPr>
          <w:rFonts w:hint="eastAsia"/>
        </w:rPr>
        <w:t>　　第二节 管材行业发展历程</w:t>
      </w:r>
      <w:r>
        <w:rPr>
          <w:rFonts w:hint="eastAsia"/>
        </w:rPr>
        <w:br/>
      </w:r>
      <w:r>
        <w:rPr>
          <w:rFonts w:hint="eastAsia"/>
        </w:rPr>
        <w:t>　　第三节 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管材行业经济环境分析</w:t>
      </w:r>
      <w:r>
        <w:rPr>
          <w:rFonts w:hint="eastAsia"/>
        </w:rPr>
        <w:br/>
      </w:r>
      <w:r>
        <w:rPr>
          <w:rFonts w:hint="eastAsia"/>
        </w:rPr>
        <w:t>　　第二节 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二、相关管材行业标准分析</w:t>
      </w:r>
      <w:r>
        <w:rPr>
          <w:rFonts w:hint="eastAsia"/>
        </w:rPr>
        <w:br/>
      </w:r>
      <w:r>
        <w:rPr>
          <w:rFonts w:hint="eastAsia"/>
        </w:rPr>
        <w:t>　　第三节 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2025-2026年中国管材行业发展概况</w:t>
      </w:r>
      <w:r>
        <w:rPr>
          <w:rFonts w:hint="eastAsia"/>
        </w:rPr>
        <w:br/>
      </w:r>
      <w:r>
        <w:rPr>
          <w:rFonts w:hint="eastAsia"/>
        </w:rPr>
        <w:t>　　第一节 管材行业发展态势分析</w:t>
      </w:r>
      <w:r>
        <w:rPr>
          <w:rFonts w:hint="eastAsia"/>
        </w:rPr>
        <w:br/>
      </w:r>
      <w:r>
        <w:rPr>
          <w:rFonts w:hint="eastAsia"/>
        </w:rPr>
        <w:t>　　第二节 管材行业发展特点分析</w:t>
      </w:r>
      <w:r>
        <w:rPr>
          <w:rFonts w:hint="eastAsia"/>
        </w:rPr>
        <w:br/>
      </w:r>
      <w:r>
        <w:rPr>
          <w:rFonts w:hint="eastAsia"/>
        </w:rPr>
        <w:t>　　第三节 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中国管材行业总体规模</w:t>
      </w:r>
      <w:r>
        <w:rPr>
          <w:rFonts w:hint="eastAsia"/>
        </w:rPr>
        <w:br/>
      </w:r>
      <w:r>
        <w:rPr>
          <w:rFonts w:hint="eastAsia"/>
        </w:rPr>
        <w:t>　　第二节 中国管材行业盈利情况分析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三、2026-2032年中国管材行业产量预测分析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管材细分市场深度分析</w:t>
      </w:r>
      <w:r>
        <w:rPr>
          <w:rFonts w:hint="eastAsia"/>
        </w:rPr>
        <w:br/>
      </w:r>
      <w:r>
        <w:rPr>
          <w:rFonts w:hint="eastAsia"/>
        </w:rPr>
        <w:t>　　第一节 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管材行业出口情况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三、2026-2032年管材行业出口情况预测</w:t>
      </w:r>
      <w:r>
        <w:rPr>
          <w:rFonts w:hint="eastAsia"/>
        </w:rPr>
        <w:br/>
      </w:r>
      <w:r>
        <w:rPr>
          <w:rFonts w:hint="eastAsia"/>
        </w:rPr>
        <w:t>　　第二节 管材行业进口情况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三、2026-2032年管材行业进口情况预测</w:t>
      </w:r>
      <w:r>
        <w:rPr>
          <w:rFonts w:hint="eastAsia"/>
        </w:rPr>
        <w:br/>
      </w:r>
      <w:r>
        <w:rPr>
          <w:rFonts w:hint="eastAsia"/>
        </w:rPr>
        <w:t>　　第三节 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管材行业竞争格局分析</w:t>
      </w:r>
      <w:r>
        <w:rPr>
          <w:rFonts w:hint="eastAsia"/>
        </w:rPr>
        <w:br/>
      </w:r>
      <w:r>
        <w:rPr>
          <w:rFonts w:hint="eastAsia"/>
        </w:rPr>
        <w:t>　　第一节 管材行业集中度分析</w:t>
      </w:r>
      <w:r>
        <w:rPr>
          <w:rFonts w:hint="eastAsia"/>
        </w:rPr>
        <w:br/>
      </w:r>
      <w:r>
        <w:rPr>
          <w:rFonts w:hint="eastAsia"/>
        </w:rPr>
        <w:t>　　　　一、管材市场集中度分析</w:t>
      </w:r>
      <w:r>
        <w:rPr>
          <w:rFonts w:hint="eastAsia"/>
        </w:rPr>
        <w:br/>
      </w:r>
      <w:r>
        <w:rPr>
          <w:rFonts w:hint="eastAsia"/>
        </w:rPr>
        <w:t>　　　　二、管材企业集中度分析</w:t>
      </w:r>
      <w:r>
        <w:rPr>
          <w:rFonts w:hint="eastAsia"/>
        </w:rPr>
        <w:br/>
      </w:r>
      <w:r>
        <w:rPr>
          <w:rFonts w:hint="eastAsia"/>
        </w:rPr>
        <w:t>　　　　三、管材区域集中度分析</w:t>
      </w:r>
      <w:r>
        <w:rPr>
          <w:rFonts w:hint="eastAsia"/>
        </w:rPr>
        <w:br/>
      </w:r>
      <w:r>
        <w:rPr>
          <w:rFonts w:hint="eastAsia"/>
        </w:rPr>
        <w:t>　　第二节 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一、2025-2026年管材行业竞争分析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二、2025-2026年中外管材产品竞争分析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三、2025-2026年中国管材市场竞争分析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中国管材行业营销策略分析</w:t>
      </w:r>
      <w:r>
        <w:rPr>
          <w:rFonts w:hint="eastAsia"/>
        </w:rPr>
        <w:br/>
      </w:r>
      <w:r>
        <w:rPr>
          <w:rFonts w:hint="eastAsia"/>
        </w:rPr>
        <w:t>　　第一节 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一、做好管材产品导入</w:t>
      </w:r>
      <w:r>
        <w:rPr>
          <w:rFonts w:hint="eastAsia"/>
        </w:rPr>
        <w:br/>
      </w:r>
      <w:r>
        <w:rPr>
          <w:rFonts w:hint="eastAsia"/>
        </w:rPr>
        <w:t>　　　　二、做好管材产品组合和产品线决策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一、2020-2025年管材行业投资状况分析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二、2020-2025年管材行业投资效益分析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三、2026-2026年管材行业投资趋势预测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四、2026-2032年管材行业投资方向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五、2026-2032年管材行业投资建议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2026-2032年管材行业市场盈利预测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(中-智林)管材行业项目投资建议</w:t>
      </w:r>
      <w:r>
        <w:rPr>
          <w:rFonts w:hint="eastAsia"/>
        </w:rPr>
        <w:br/>
      </w:r>
      <w:r>
        <w:rPr>
          <w:rFonts w:hint="eastAsia"/>
        </w:rPr>
        <w:t>　　　　一、管材技术应用注意事项</w:t>
      </w:r>
      <w:r>
        <w:rPr>
          <w:rFonts w:hint="eastAsia"/>
        </w:rPr>
        <w:br/>
      </w:r>
      <w:r>
        <w:rPr>
          <w:rFonts w:hint="eastAsia"/>
        </w:rPr>
        <w:t>　　　　二、管材项目投资注意事项</w:t>
      </w:r>
      <w:r>
        <w:rPr>
          <w:rFonts w:hint="eastAsia"/>
        </w:rPr>
        <w:br/>
      </w:r>
      <w:r>
        <w:rPr>
          <w:rFonts w:hint="eastAsia"/>
        </w:rPr>
        <w:t>　　　　三、管材生产开发注意事项</w:t>
      </w:r>
      <w:r>
        <w:rPr>
          <w:rFonts w:hint="eastAsia"/>
        </w:rPr>
        <w:br/>
      </w:r>
      <w:r>
        <w:rPr>
          <w:rFonts w:hint="eastAsia"/>
        </w:rPr>
        <w:t>　　　　四、管材销售注意事项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管材行业历程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88bf16ae4919" w:history="1">
        <w:r>
          <w:rPr>
            <w:rStyle w:val="Hyperlink"/>
          </w:rPr>
          <w:t>中国管材行业调研及发展趋势预测报告（2026年）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88bf16ae4919" w:history="1">
        <w:r>
          <w:rPr>
            <w:rStyle w:val="Hyperlink"/>
          </w:rPr>
          <w:t>https://www.20087.com/6/55/GuanCaiShiChangFenXiBaoGao.html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热点：管材型号、管材型号尺寸表、管件和管材的区别、管材重量计算公式、什么是管材、管材品牌十大名牌、管材有哪些种类、管材型号、ppr水管和pe水管哪个好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3e4e3a1e4670" w:history="1">
      <w:r>
        <w:rPr>
          <w:rStyle w:val="Hyperlink"/>
        </w:rPr>
        <w:t>中国管材行业调研及发展趋势预测报告（2026年）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CaiShiChangFenXiBaoGao.html" TargetMode="External" Id="R8f7488bf16ae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CaiShiChangFenXiBaoGao.html" TargetMode="External" Id="R81ba3e4e3a1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2025-08-28T00:19:00Z</dcterms:created>
  <dcterms:modified xsi:type="dcterms:W3CDTF">2025-08-28T01:19:00Z</dcterms:modified>
  <dc:subject>中国管材行业调研及发展趋势预测报告（2026年）</dc:subject>
  <dc:title>中国管材行业调研及发展趋势预测报告（2026年）</dc:title>
  <cp:keywords>中国管材行业调研及发展趋势预测报告（2026年）</cp:keywords>
  <dc:description>中国管材行业调研及发展趋势预测报告（2026年）</dc:description>
</cp:coreProperties>
</file>