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322169024f52" w:history="1">
              <w:r>
                <w:rPr>
                  <w:rStyle w:val="Hyperlink"/>
                </w:rPr>
                <w:t>2012-2016年中国粮食加工行行业研究分析及发展趋势预测报告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322169024f52" w:history="1">
              <w:r>
                <w:rPr>
                  <w:rStyle w:val="Hyperlink"/>
                </w:rPr>
                <w:t>2012-2016年中国粮食加工行行业研究分析及发展趋势预测报告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b322169024f52" w:history="1">
                <w:r>
                  <w:rPr>
                    <w:rStyle w:val="Hyperlink"/>
                  </w:rPr>
                  <w:t>https://www.20087.com/DiaoYan/2012-05/liangshijiagongxinghangyeyanjiufenxi.html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粮食工业概述</w:t>
      </w:r>
      <w:r>
        <w:rPr>
          <w:rFonts w:hint="eastAsia"/>
        </w:rPr>
        <w:br/>
      </w:r>
      <w:r>
        <w:rPr>
          <w:rFonts w:hint="eastAsia"/>
        </w:rPr>
        <w:t>　　第一节 世界粮食工业发展情况</w:t>
      </w:r>
      <w:r>
        <w:rPr>
          <w:rFonts w:hint="eastAsia"/>
        </w:rPr>
        <w:br/>
      </w:r>
      <w:r>
        <w:rPr>
          <w:rFonts w:hint="eastAsia"/>
        </w:rPr>
        <w:t>　　　　一、世界粮食生产的特点</w:t>
      </w:r>
      <w:r>
        <w:rPr>
          <w:rFonts w:hint="eastAsia"/>
        </w:rPr>
        <w:br/>
      </w:r>
      <w:r>
        <w:rPr>
          <w:rFonts w:hint="eastAsia"/>
        </w:rPr>
        <w:t>　　　　二、世界粮食贸易的特征</w:t>
      </w:r>
      <w:r>
        <w:rPr>
          <w:rFonts w:hint="eastAsia"/>
        </w:rPr>
        <w:br/>
      </w:r>
      <w:r>
        <w:rPr>
          <w:rFonts w:hint="eastAsia"/>
        </w:rPr>
        <w:t>　　　　三、世界粮食问题的实质与展望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　　五、未来世界粮食工业发展预测</w:t>
      </w:r>
      <w:r>
        <w:rPr>
          <w:rFonts w:hint="eastAsia"/>
        </w:rPr>
        <w:br/>
      </w:r>
      <w:r>
        <w:rPr>
          <w:rFonts w:hint="eastAsia"/>
        </w:rPr>
        <w:t>　　第二节 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　　五、十二五粮食综合生产能力预测</w:t>
      </w:r>
      <w:r>
        <w:rPr>
          <w:rFonts w:hint="eastAsia"/>
        </w:rPr>
        <w:br/>
      </w:r>
      <w:r>
        <w:rPr>
          <w:rFonts w:hint="eastAsia"/>
        </w:rPr>
        <w:t>　　第三节 中国粮食产业链现状及对策解析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一、中国粮食生产面临的问题分析</w:t>
      </w:r>
      <w:r>
        <w:rPr>
          <w:rFonts w:hint="eastAsia"/>
        </w:rPr>
        <w:br/>
      </w:r>
      <w:r>
        <w:rPr>
          <w:rFonts w:hint="eastAsia"/>
        </w:rPr>
        <w:t>　　　　二、中国粮食生产面临的挑战及应对</w:t>
      </w:r>
      <w:r>
        <w:rPr>
          <w:rFonts w:hint="eastAsia"/>
        </w:rPr>
        <w:br/>
      </w:r>
      <w:r>
        <w:rPr>
          <w:rFonts w:hint="eastAsia"/>
        </w:rPr>
        <w:t>　　　　三、增强中国粮食生产能力的措施</w:t>
      </w:r>
      <w:r>
        <w:rPr>
          <w:rFonts w:hint="eastAsia"/>
        </w:rPr>
        <w:br/>
      </w:r>
      <w:r>
        <w:rPr>
          <w:rFonts w:hint="eastAsia"/>
        </w:rPr>
        <w:t>　　　　四、消减中国粮食生产周期影响的对策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粮食加工行业分析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中国粮食加工行业发展特点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中国主要省市粮食加工行业发展情况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二、兴平粮食加工行业招商引资成效显著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第五节 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小麦加工行业解析</w:t>
      </w:r>
      <w:r>
        <w:rPr>
          <w:rFonts w:hint="eastAsia"/>
        </w:rPr>
        <w:br/>
      </w:r>
      <w:r>
        <w:rPr>
          <w:rFonts w:hint="eastAsia"/>
        </w:rPr>
        <w:t>　　第一节 小麦生产情况</w:t>
      </w:r>
      <w:r>
        <w:rPr>
          <w:rFonts w:hint="eastAsia"/>
        </w:rPr>
        <w:br/>
      </w:r>
      <w:r>
        <w:rPr>
          <w:rFonts w:hint="eastAsia"/>
        </w:rPr>
        <w:t>　　　　一、世界小麦的生产与分布</w:t>
      </w:r>
      <w:r>
        <w:rPr>
          <w:rFonts w:hint="eastAsia"/>
        </w:rPr>
        <w:br/>
      </w:r>
      <w:r>
        <w:rPr>
          <w:rFonts w:hint="eastAsia"/>
        </w:rPr>
        <w:t>　　　　二、世界小麦产消和贸易情况</w:t>
      </w:r>
      <w:r>
        <w:rPr>
          <w:rFonts w:hint="eastAsia"/>
        </w:rPr>
        <w:br/>
      </w:r>
      <w:r>
        <w:rPr>
          <w:rFonts w:hint="eastAsia"/>
        </w:rPr>
        <w:t>　　　　三、中国小麦产业国际竞争力的比较分析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稻米加工行业解析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二、世界大米产消和贸易情况</w:t>
      </w:r>
      <w:r>
        <w:rPr>
          <w:rFonts w:hint="eastAsia"/>
        </w:rPr>
        <w:br/>
      </w:r>
      <w:r>
        <w:rPr>
          <w:rFonts w:hint="eastAsia"/>
        </w:rPr>
        <w:t>　　　　三、2011年中国稻米生产概况</w:t>
      </w:r>
      <w:r>
        <w:rPr>
          <w:rFonts w:hint="eastAsia"/>
        </w:rPr>
        <w:br/>
      </w:r>
      <w:r>
        <w:rPr>
          <w:rFonts w:hint="eastAsia"/>
        </w:rPr>
        <w:t>　　　　四、中国稻谷生产的发展态势</w:t>
      </w:r>
      <w:r>
        <w:rPr>
          <w:rFonts w:hint="eastAsia"/>
        </w:rPr>
        <w:br/>
      </w:r>
      <w:r>
        <w:rPr>
          <w:rFonts w:hint="eastAsia"/>
        </w:rPr>
        <w:t>　　第二节 中国稻谷加工行业分析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第四节 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中国稻米加工技术的发展历程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一、中国大米质量相关标准的发展历程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第六节 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2011-2012年中国谷物磨制业经济运行数据分析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玉米加工行业透析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一、世界玉米的生产和分布</w:t>
      </w:r>
      <w:r>
        <w:rPr>
          <w:rFonts w:hint="eastAsia"/>
        </w:rPr>
        <w:br/>
      </w:r>
      <w:r>
        <w:rPr>
          <w:rFonts w:hint="eastAsia"/>
        </w:rPr>
        <w:t>　　　　二、世界玉米产消和贸易情况</w:t>
      </w:r>
      <w:r>
        <w:rPr>
          <w:rFonts w:hint="eastAsia"/>
        </w:rPr>
        <w:br/>
      </w:r>
      <w:r>
        <w:rPr>
          <w:rFonts w:hint="eastAsia"/>
        </w:rPr>
        <w:t>　　　　三、中国玉米的生产与分布</w:t>
      </w:r>
      <w:r>
        <w:rPr>
          <w:rFonts w:hint="eastAsia"/>
        </w:rPr>
        <w:br/>
      </w:r>
      <w:r>
        <w:rPr>
          <w:rFonts w:hint="eastAsia"/>
        </w:rPr>
        <w:t>　　　　四、中国玉米生产情况解析</w:t>
      </w:r>
      <w:r>
        <w:rPr>
          <w:rFonts w:hint="eastAsia"/>
        </w:rPr>
        <w:br/>
      </w:r>
      <w:r>
        <w:rPr>
          <w:rFonts w:hint="eastAsia"/>
        </w:rPr>
        <w:t>　　第二节 玉米加工行业分析</w:t>
      </w:r>
      <w:r>
        <w:rPr>
          <w:rFonts w:hint="eastAsia"/>
        </w:rPr>
        <w:br/>
      </w:r>
      <w:r>
        <w:rPr>
          <w:rFonts w:hint="eastAsia"/>
        </w:rPr>
        <w:t>　　　　一、国外玉米加工企业发展状况</w:t>
      </w:r>
      <w:r>
        <w:rPr>
          <w:rFonts w:hint="eastAsia"/>
        </w:rPr>
        <w:br/>
      </w:r>
      <w:r>
        <w:rPr>
          <w:rFonts w:hint="eastAsia"/>
        </w:rPr>
        <w:t>　　　　二、中国玉米加工行业现状</w:t>
      </w:r>
      <w:r>
        <w:rPr>
          <w:rFonts w:hint="eastAsia"/>
        </w:rPr>
        <w:br/>
      </w:r>
      <w:r>
        <w:rPr>
          <w:rFonts w:hint="eastAsia"/>
        </w:rPr>
        <w:t>　　　　三、中国玉米加工企业发展情况</w:t>
      </w:r>
      <w:r>
        <w:rPr>
          <w:rFonts w:hint="eastAsia"/>
        </w:rPr>
        <w:br/>
      </w:r>
      <w:r>
        <w:rPr>
          <w:rFonts w:hint="eastAsia"/>
        </w:rPr>
        <w:t>　　　　四、中国玉米加工行业的发展瓶颈</w:t>
      </w:r>
      <w:r>
        <w:rPr>
          <w:rFonts w:hint="eastAsia"/>
        </w:rPr>
        <w:br/>
      </w:r>
      <w:r>
        <w:rPr>
          <w:rFonts w:hint="eastAsia"/>
        </w:rPr>
        <w:t>　　　　五、发展玉米加工转化行业的对策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二、利用玉米制成糖浆</w:t>
      </w:r>
      <w:r>
        <w:rPr>
          <w:rFonts w:hint="eastAsia"/>
        </w:rPr>
        <w:br/>
      </w:r>
      <w:r>
        <w:rPr>
          <w:rFonts w:hint="eastAsia"/>
        </w:rPr>
        <w:t>　　　　三、利用玉米榨取食用油</w:t>
      </w:r>
      <w:r>
        <w:rPr>
          <w:rFonts w:hint="eastAsia"/>
        </w:rPr>
        <w:br/>
      </w:r>
      <w:r>
        <w:rPr>
          <w:rFonts w:hint="eastAsia"/>
        </w:rPr>
        <w:t>　　　　四、玉米加工成各种食品</w:t>
      </w:r>
      <w:r>
        <w:rPr>
          <w:rFonts w:hint="eastAsia"/>
        </w:rPr>
        <w:br/>
      </w:r>
      <w:r>
        <w:rPr>
          <w:rFonts w:hint="eastAsia"/>
        </w:rPr>
        <w:t>　　　　五、利用玉米制作药物</w:t>
      </w:r>
      <w:r>
        <w:rPr>
          <w:rFonts w:hint="eastAsia"/>
        </w:rPr>
        <w:br/>
      </w:r>
      <w:r>
        <w:rPr>
          <w:rFonts w:hint="eastAsia"/>
        </w:rPr>
        <w:t>　　　　六、加工玉米制成饲料</w:t>
      </w:r>
      <w:r>
        <w:rPr>
          <w:rFonts w:hint="eastAsia"/>
        </w:rPr>
        <w:br/>
      </w:r>
      <w:r>
        <w:rPr>
          <w:rFonts w:hint="eastAsia"/>
        </w:rPr>
        <w:t>　　第四节 玉米加工技术介绍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大豆加工行业解析</w:t>
      </w:r>
      <w:r>
        <w:rPr>
          <w:rFonts w:hint="eastAsia"/>
        </w:rPr>
        <w:br/>
      </w:r>
      <w:r>
        <w:rPr>
          <w:rFonts w:hint="eastAsia"/>
        </w:rPr>
        <w:t>　　第一节 大豆生产概况</w:t>
      </w:r>
      <w:r>
        <w:rPr>
          <w:rFonts w:hint="eastAsia"/>
        </w:rPr>
        <w:br/>
      </w:r>
      <w:r>
        <w:rPr>
          <w:rFonts w:hint="eastAsia"/>
        </w:rPr>
        <w:t>　　　　一、世界大豆产消和贸易情况</w:t>
      </w:r>
      <w:r>
        <w:rPr>
          <w:rFonts w:hint="eastAsia"/>
        </w:rPr>
        <w:br/>
      </w:r>
      <w:r>
        <w:rPr>
          <w:rFonts w:hint="eastAsia"/>
        </w:rPr>
        <w:t>　　　　二、大豆在中国的生产区划</w:t>
      </w:r>
      <w:r>
        <w:rPr>
          <w:rFonts w:hint="eastAsia"/>
        </w:rPr>
        <w:br/>
      </w:r>
      <w:r>
        <w:rPr>
          <w:rFonts w:hint="eastAsia"/>
        </w:rPr>
        <w:t>　　　　三、中国大豆的生产概况</w:t>
      </w:r>
      <w:r>
        <w:rPr>
          <w:rFonts w:hint="eastAsia"/>
        </w:rPr>
        <w:br/>
      </w:r>
      <w:r>
        <w:rPr>
          <w:rFonts w:hint="eastAsia"/>
        </w:rPr>
        <w:t>　　　　四、中国大豆生产和科技工作展望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大豆加工行业分析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一、大豆加工行业发展概况</w:t>
      </w:r>
      <w:r>
        <w:rPr>
          <w:rFonts w:hint="eastAsia"/>
        </w:rPr>
        <w:br/>
      </w:r>
      <w:r>
        <w:rPr>
          <w:rFonts w:hint="eastAsia"/>
        </w:rPr>
        <w:t>　　　　二、大豆加工行业的发展机遇</w:t>
      </w:r>
      <w:r>
        <w:rPr>
          <w:rFonts w:hint="eastAsia"/>
        </w:rPr>
        <w:br/>
      </w:r>
      <w:r>
        <w:rPr>
          <w:rFonts w:hint="eastAsia"/>
        </w:rPr>
        <w:t>　　　　三、中国大豆加工业存在的问题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四、中国大豆加工业的发展趋势</w:t>
      </w:r>
      <w:r>
        <w:rPr>
          <w:rFonts w:hint="eastAsia"/>
        </w:rPr>
        <w:br/>
      </w:r>
      <w:r>
        <w:rPr>
          <w:rFonts w:hint="eastAsia"/>
        </w:rPr>
        <w:t>　　第三节 大豆蛋白加工行业概况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大豆食品加工技术介绍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小杂粮加工行业透析</w:t>
      </w:r>
      <w:r>
        <w:rPr>
          <w:rFonts w:hint="eastAsia"/>
        </w:rPr>
        <w:br/>
      </w:r>
      <w:r>
        <w:rPr>
          <w:rFonts w:hint="eastAsia"/>
        </w:rPr>
        <w:t>　　第一节 小杂粮生产情况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一、世界两种小杂粮产消与贸易情况</w:t>
      </w:r>
      <w:r>
        <w:rPr>
          <w:rFonts w:hint="eastAsia"/>
        </w:rPr>
        <w:br/>
      </w:r>
      <w:r>
        <w:rPr>
          <w:rFonts w:hint="eastAsia"/>
        </w:rPr>
        <w:t>　　　　二、中国小杂粮的生产现状及问题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小杂粮加工行业分析</w:t>
      </w:r>
      <w:r>
        <w:rPr>
          <w:rFonts w:hint="eastAsia"/>
        </w:rPr>
        <w:br/>
      </w:r>
      <w:r>
        <w:rPr>
          <w:rFonts w:hint="eastAsia"/>
        </w:rPr>
        <w:t>　　　　一、中国小杂粮加工业发展现状</w:t>
      </w:r>
      <w:r>
        <w:rPr>
          <w:rFonts w:hint="eastAsia"/>
        </w:rPr>
        <w:br/>
      </w:r>
      <w:r>
        <w:rPr>
          <w:rFonts w:hint="eastAsia"/>
        </w:rPr>
        <w:t>　　　　二、中国小杂粮加工业存在的问题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小杂粮产品加工工艺介绍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粮食加工机械制造业分析</w:t>
      </w:r>
      <w:r>
        <w:rPr>
          <w:rFonts w:hint="eastAsia"/>
        </w:rPr>
        <w:br/>
      </w:r>
      <w:r>
        <w:rPr>
          <w:rFonts w:hint="eastAsia"/>
        </w:rPr>
        <w:t>　　第一节 粮食加工机械制造业的发展历程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一、小麦加工机械的发展历程</w:t>
      </w:r>
      <w:r>
        <w:rPr>
          <w:rFonts w:hint="eastAsia"/>
        </w:rPr>
        <w:br/>
      </w:r>
      <w:r>
        <w:rPr>
          <w:rFonts w:hint="eastAsia"/>
        </w:rPr>
        <w:t>　　　　二、碾米加工机械的发展历程</w:t>
      </w:r>
      <w:r>
        <w:rPr>
          <w:rFonts w:hint="eastAsia"/>
        </w:rPr>
        <w:br/>
      </w:r>
      <w:r>
        <w:rPr>
          <w:rFonts w:hint="eastAsia"/>
        </w:rPr>
        <w:t>　　　　三、饲料加工机械的发展历程</w:t>
      </w:r>
      <w:r>
        <w:rPr>
          <w:rFonts w:hint="eastAsia"/>
        </w:rPr>
        <w:br/>
      </w:r>
      <w:r>
        <w:rPr>
          <w:rFonts w:hint="eastAsia"/>
        </w:rPr>
        <w:t>　　第二节 粮食加工机械制造行业现状</w:t>
      </w:r>
      <w:r>
        <w:rPr>
          <w:rFonts w:hint="eastAsia"/>
        </w:rPr>
        <w:br/>
      </w:r>
      <w:r>
        <w:rPr>
          <w:rFonts w:hint="eastAsia"/>
        </w:rPr>
        <w:t>　　　　一、粮食加工机械制造企业布局相对稳定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二、外资粮食加工机械制造企业进军国内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三、粮食加工机械制造行业聚集江苏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四、中国粮食加工装机生产能力过剩</w:t>
      </w:r>
      <w:r>
        <w:rPr>
          <w:rFonts w:hint="eastAsia"/>
        </w:rPr>
        <w:br/>
      </w:r>
      <w:r>
        <w:rPr>
          <w:rFonts w:hint="eastAsia"/>
        </w:rPr>
        <w:t>　　第三节 粮食加工机械制造业自主创新能力评价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发展粮食加工机械制造业的对策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产品产量及进出口数据</w:t>
      </w:r>
      <w:r>
        <w:rPr>
          <w:rFonts w:hint="eastAsia"/>
        </w:rPr>
        <w:br/>
      </w:r>
      <w:r>
        <w:rPr>
          <w:rFonts w:hint="eastAsia"/>
        </w:rPr>
        <w:t>第十章 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2010-2012年中国小麦粉产量数据</w:t>
      </w:r>
      <w:r>
        <w:rPr>
          <w:rFonts w:hint="eastAsia"/>
        </w:rPr>
        <w:br/>
      </w:r>
      <w:r>
        <w:rPr>
          <w:rFonts w:hint="eastAsia"/>
        </w:rPr>
        <w:t>　　　　一、2010年全国及重点省份小麦粉产量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二、2011年全国及重点省份小麦粉产量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三、2012年全国及重点省份小麦粉产量</w:t>
      </w:r>
      <w:r>
        <w:rPr>
          <w:rFonts w:hint="eastAsia"/>
        </w:rPr>
        <w:br/>
      </w:r>
      <w:r>
        <w:rPr>
          <w:rFonts w:hint="eastAsia"/>
        </w:rPr>
        <w:t>　　第二节 2010-2012年月中国大米产量数据</w:t>
      </w:r>
      <w:r>
        <w:rPr>
          <w:rFonts w:hint="eastAsia"/>
        </w:rPr>
        <w:br/>
      </w:r>
      <w:r>
        <w:rPr>
          <w:rFonts w:hint="eastAsia"/>
        </w:rPr>
        <w:t>　　　　一、2010年全国及重点省份大米产量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二、2011年全国及重点省份大米产量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三、2012年全国及重点省份大米产量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2011-2012年中国小麦或混合麦细粉进出口数据</w:t>
      </w:r>
      <w:r>
        <w:rPr>
          <w:rFonts w:hint="eastAsia"/>
        </w:rPr>
        <w:br/>
      </w:r>
      <w:r>
        <w:rPr>
          <w:rFonts w:hint="eastAsia"/>
        </w:rPr>
        <w:t>　　　　一、2011-2012年中国小麦或混合麦细粉进出口总体数据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二、2011-2012年中国小麦或混合麦细粉主要省市进出口数据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三、2011-2012年中国小麦或混合麦细粉主要国家进出口数据</w:t>
      </w:r>
      <w:r>
        <w:rPr>
          <w:rFonts w:hint="eastAsia"/>
        </w:rPr>
        <w:br/>
      </w:r>
      <w:r>
        <w:rPr>
          <w:rFonts w:hint="eastAsia"/>
        </w:rPr>
        <w:t>　　第二节 2011-2012年中国其他谷物细粉进出口数据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一、2011-2012年中国其他谷物细粉进出口总体数据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二、2011-2012年中国其他谷物细粉主要省市进出口数据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三、2011-2012年中国其他谷物细粉主要国家进出口数据</w:t>
      </w:r>
      <w:r>
        <w:rPr>
          <w:rFonts w:hint="eastAsia"/>
        </w:rPr>
        <w:br/>
      </w:r>
      <w:r>
        <w:rPr>
          <w:rFonts w:hint="eastAsia"/>
        </w:rPr>
        <w:t>　　第三节 2011-2012年中国淀粉进出口数据</w:t>
      </w:r>
      <w:r>
        <w:rPr>
          <w:rFonts w:hint="eastAsia"/>
        </w:rPr>
        <w:br/>
      </w:r>
      <w:r>
        <w:rPr>
          <w:rFonts w:hint="eastAsia"/>
        </w:rPr>
        <w:t>　　　　一、2011-2012年中国淀粉进出口总体数据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二、2011-2012年中国淀粉主要省市进出口数据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三、2011-2012年中国淀粉主要国家进出口数据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企业分析</w:t>
      </w:r>
      <w:r>
        <w:rPr>
          <w:rFonts w:hint="eastAsia"/>
        </w:rPr>
        <w:br/>
      </w:r>
      <w:r>
        <w:rPr>
          <w:rFonts w:hint="eastAsia"/>
        </w:rPr>
        <w:t>第十二章 粮食加工企业运作情况</w:t>
      </w:r>
      <w:r>
        <w:rPr>
          <w:rFonts w:hint="eastAsia"/>
        </w:rPr>
        <w:br/>
      </w:r>
      <w:r>
        <w:rPr>
          <w:rFonts w:hint="eastAsia"/>
        </w:rPr>
        <w:t>　　第一节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粮食加工企业介绍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其它粮食加工企业简介</w:t>
      </w:r>
      <w:r>
        <w:rPr>
          <w:rFonts w:hint="eastAsia"/>
        </w:rPr>
        <w:br/>
      </w:r>
      <w:r>
        <w:rPr>
          <w:rFonts w:hint="eastAsia"/>
        </w:rPr>
        <w:t>　　　　一、中国粮油食品进出口（集团）有限公司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二、郑州金苑面业有限公司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四、黑龙江时大荒米业有限公司</w:t>
      </w:r>
      <w:r>
        <w:rPr>
          <w:rFonts w:hint="eastAsia"/>
        </w:rPr>
        <w:br/>
      </w:r>
      <w:r>
        <w:rPr>
          <w:rFonts w:hint="eastAsia"/>
        </w:rPr>
        <w:t>　　　　五、黑龙江绿都集团股份有限公司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行业发展前景及趋势分析</w:t>
      </w:r>
      <w:r>
        <w:rPr>
          <w:rFonts w:hint="eastAsia"/>
        </w:rPr>
        <w:br/>
      </w:r>
      <w:r>
        <w:rPr>
          <w:rFonts w:hint="eastAsia"/>
        </w:rPr>
        <w:t>第十四章 2012-2016年粮食加工行业发展前景及趋势预测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2012-2016年全球粮食加工行业前景展望</w:t>
      </w:r>
      <w:r>
        <w:rPr>
          <w:rFonts w:hint="eastAsia"/>
        </w:rPr>
        <w:br/>
      </w:r>
      <w:r>
        <w:rPr>
          <w:rFonts w:hint="eastAsia"/>
        </w:rPr>
        <w:t>　　　　一、全球粮食加工市场发展前景预测</w:t>
      </w:r>
      <w:r>
        <w:rPr>
          <w:rFonts w:hint="eastAsia"/>
        </w:rPr>
        <w:br/>
      </w:r>
      <w:r>
        <w:rPr>
          <w:rFonts w:hint="eastAsia"/>
        </w:rPr>
        <w:t>　　　　二、2012-2016年全球粮食加工行业发展趋势透析</w:t>
      </w:r>
      <w:r>
        <w:rPr>
          <w:rFonts w:hint="eastAsia"/>
        </w:rPr>
        <w:br/>
      </w:r>
      <w:r>
        <w:rPr>
          <w:rFonts w:hint="eastAsia"/>
        </w:rPr>
        <w:t>　　第二节 [^中^智^林^]2012-2016年中国粮食加工行业发展趋势分析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一、2012-2016年我国粮食加工发展前景预测</w:t>
      </w:r>
      <w:r>
        <w:rPr>
          <w:rFonts w:hint="eastAsia"/>
        </w:rPr>
        <w:br/>
      </w:r>
      <w:r>
        <w:rPr>
          <w:rFonts w:hint="eastAsia"/>
        </w:rPr>
        <w:t>　　　　二、2012-2016年中国粮食加工行业面临的机遇剖析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三、2012-2016年国内粮食加工行业的发展趋向</w:t>
      </w:r>
      <w:r>
        <w:rPr>
          <w:rFonts w:hint="eastAsia"/>
        </w:rPr>
        <w:br/>
      </w:r>
      <w:r>
        <w:rPr>
          <w:rFonts w:hint="eastAsia"/>
        </w:rPr>
        <w:t>　　　　四、2012-2016年粮食加工发展趋势及重点解析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附录二：安徽省粮食加工企业财政贴息资金管理暂行办法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附录三：江苏省粮食加工兑换管理暂行办法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中国13个粮食主产区土地整理项目及资金</w:t>
      </w:r>
      <w:r>
        <w:rPr>
          <w:rFonts w:hint="eastAsia"/>
        </w:rPr>
        <w:br/>
      </w:r>
      <w:r>
        <w:rPr>
          <w:rFonts w:hint="eastAsia"/>
        </w:rPr>
        <w:t>　　图表 2011-2012年黑龙江粮食加工量达到常年产量的比例预测</w:t>
      </w:r>
      <w:r>
        <w:rPr>
          <w:rFonts w:hint="eastAsia"/>
        </w:rPr>
        <w:br/>
      </w:r>
      <w:r>
        <w:rPr>
          <w:rFonts w:hint="eastAsia"/>
        </w:rPr>
        <w:t>　　图表 2011-2012年黑龙江粮食加工行业实现的销售收入预测</w:t>
      </w:r>
      <w:r>
        <w:rPr>
          <w:rFonts w:hint="eastAsia"/>
        </w:rPr>
        <w:br/>
      </w:r>
      <w:r>
        <w:rPr>
          <w:rFonts w:hint="eastAsia"/>
        </w:rPr>
        <w:t>　　图表 2007-2011年世界小麦产消情况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2007-2011年世界主要国家小麦出口情况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2007-2011年世界主要国家小麦进口情况</w:t>
      </w:r>
      <w:r>
        <w:rPr>
          <w:rFonts w:hint="eastAsia"/>
        </w:rPr>
        <w:br/>
      </w:r>
      <w:r>
        <w:rPr>
          <w:rFonts w:hint="eastAsia"/>
        </w:rPr>
        <w:t>　　图表 2007-2011年世界大米产消情况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2007-2011年世界主要国家大米出口情况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2007-2011年世界主要国家大米进口情况</w:t>
      </w:r>
      <w:r>
        <w:rPr>
          <w:rFonts w:hint="eastAsia"/>
        </w:rPr>
        <w:br/>
      </w:r>
      <w:r>
        <w:rPr>
          <w:rFonts w:hint="eastAsia"/>
        </w:rPr>
        <w:t>　　图表 2007-2011年世界玉米产消情况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2007-2011年世界主要国家玉米出口情况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2007-2011年世界主要国家及地区玉米进口情况</w:t>
      </w:r>
      <w:r>
        <w:rPr>
          <w:rFonts w:hint="eastAsia"/>
        </w:rPr>
        <w:br/>
      </w:r>
      <w:r>
        <w:rPr>
          <w:rFonts w:hint="eastAsia"/>
        </w:rPr>
        <w:t>　　图表 2011年1-12月谷物磨制业主要经济指标全国统计数据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2012年1-3月谷物磨制业主要经济指标全国统计数据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2011年1-12月全国及各省市谷物磨制业累计企业单位数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世界玉米加工知名企业情况介绍</w:t>
      </w:r>
      <w:r>
        <w:rPr>
          <w:rFonts w:hint="eastAsia"/>
        </w:rPr>
        <w:br/>
      </w:r>
      <w:r>
        <w:rPr>
          <w:rFonts w:hint="eastAsia"/>
        </w:rPr>
        <w:t>　　图表 中国玉米消费情况</w:t>
      </w:r>
      <w:r>
        <w:rPr>
          <w:rFonts w:hint="eastAsia"/>
        </w:rPr>
        <w:br/>
      </w:r>
      <w:r>
        <w:rPr>
          <w:rFonts w:hint="eastAsia"/>
        </w:rPr>
        <w:t>　　图表 玉米加工产业构成</w:t>
      </w:r>
      <w:r>
        <w:rPr>
          <w:rFonts w:hint="eastAsia"/>
        </w:rPr>
        <w:br/>
      </w:r>
      <w:r>
        <w:rPr>
          <w:rFonts w:hint="eastAsia"/>
        </w:rPr>
        <w:t>　　图表 玉米加工行业价值分析</w:t>
      </w:r>
      <w:r>
        <w:rPr>
          <w:rFonts w:hint="eastAsia"/>
        </w:rPr>
        <w:br/>
      </w:r>
      <w:r>
        <w:rPr>
          <w:rFonts w:hint="eastAsia"/>
        </w:rPr>
        <w:t>　　图表 中国玉米加工知名企业年加工量</w:t>
      </w:r>
      <w:r>
        <w:rPr>
          <w:rFonts w:hint="eastAsia"/>
        </w:rPr>
        <w:br/>
      </w:r>
      <w:r>
        <w:rPr>
          <w:rFonts w:hint="eastAsia"/>
        </w:rPr>
        <w:t>　　图表 长春大成主要产品年产量</w:t>
      </w:r>
      <w:r>
        <w:rPr>
          <w:rFonts w:hint="eastAsia"/>
        </w:rPr>
        <w:br/>
      </w:r>
      <w:r>
        <w:rPr>
          <w:rFonts w:hint="eastAsia"/>
        </w:rPr>
        <w:t>　　图表 诸城兴贸主要产品年产量</w:t>
      </w:r>
      <w:r>
        <w:rPr>
          <w:rFonts w:hint="eastAsia"/>
        </w:rPr>
        <w:br/>
      </w:r>
      <w:r>
        <w:rPr>
          <w:rFonts w:hint="eastAsia"/>
        </w:rPr>
        <w:t>　　图表 2007-2011年世界大豆产消情况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2007-2011年世界主要国家大豆出口情况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2007-2011年世界主要国家及地区大豆进口情况</w:t>
      </w:r>
      <w:r>
        <w:rPr>
          <w:rFonts w:hint="eastAsia"/>
        </w:rPr>
        <w:br/>
      </w:r>
      <w:r>
        <w:rPr>
          <w:rFonts w:hint="eastAsia"/>
        </w:rPr>
        <w:t>　　图表 2007-2011年世界高粱产消情况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2007-2011年世界主要国家高粱出口情况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2007-2011年世界主要国家高粱进口情况</w:t>
      </w:r>
      <w:r>
        <w:rPr>
          <w:rFonts w:hint="eastAsia"/>
        </w:rPr>
        <w:br/>
      </w:r>
      <w:r>
        <w:rPr>
          <w:rFonts w:hint="eastAsia"/>
        </w:rPr>
        <w:t>　　图表 2007-2011年世界大麦产消情况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2007-2011年世界主要国家大麦出口情况</w:t>
      </w:r>
      <w:r>
        <w:rPr>
          <w:rFonts w:hint="eastAsia"/>
        </w:rPr>
        <w:br/>
      </w:r>
      <w:r>
        <w:rPr>
          <w:rFonts w:hint="eastAsia"/>
        </w:rPr>
        <w:t>　　图表 2007-2011年世界主要国家大麦进口情况</w:t>
      </w:r>
      <w:r>
        <w:rPr>
          <w:rFonts w:hint="eastAsia"/>
        </w:rPr>
        <w:br/>
      </w:r>
      <w:r>
        <w:rPr>
          <w:rFonts w:hint="eastAsia"/>
        </w:rPr>
        <w:t>　　图表 2010年1-12月全国小麦粉产量合计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2011年1-12月湖南小麦粉产量合计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2012年1-3月全国小麦粉产量合计</w:t>
      </w:r>
      <w:r>
        <w:rPr>
          <w:rFonts w:hint="eastAsia"/>
        </w:rPr>
        <w:br/>
      </w:r>
      <w:r>
        <w:rPr>
          <w:rFonts w:hint="eastAsia"/>
        </w:rPr>
        <w:t>　　图表 2012年1-3月河北小麦粉产量合计</w:t>
      </w:r>
      <w:r>
        <w:rPr>
          <w:rFonts w:hint="eastAsia"/>
        </w:rPr>
        <w:br/>
      </w:r>
      <w:r>
        <w:rPr>
          <w:rFonts w:hint="eastAsia"/>
        </w:rPr>
        <w:t>　　图表 2012年1-3月辽宁小麦粉产量合计</w:t>
      </w:r>
      <w:r>
        <w:rPr>
          <w:rFonts w:hint="eastAsia"/>
        </w:rPr>
        <w:br/>
      </w:r>
      <w:r>
        <w:rPr>
          <w:rFonts w:hint="eastAsia"/>
        </w:rPr>
        <w:t>　　图表 2012年1-3月吉林小麦粉产量合计</w:t>
      </w:r>
      <w:r>
        <w:rPr>
          <w:rFonts w:hint="eastAsia"/>
        </w:rPr>
        <w:br/>
      </w:r>
      <w:r>
        <w:rPr>
          <w:rFonts w:hint="eastAsia"/>
        </w:rPr>
        <w:t>　　图表 2012年1-3月黑龙江小麦粉产量合计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2012年1-3月安徽小麦粉产量合计</w:t>
      </w:r>
      <w:r>
        <w:rPr>
          <w:rFonts w:hint="eastAsia"/>
        </w:rPr>
        <w:br/>
      </w:r>
      <w:r>
        <w:rPr>
          <w:rFonts w:hint="eastAsia"/>
        </w:rPr>
        <w:t>　　图表 2012年1-3月江西小麦粉产量合计</w:t>
      </w:r>
      <w:r>
        <w:rPr>
          <w:rFonts w:hint="eastAsia"/>
        </w:rPr>
        <w:br/>
      </w:r>
      <w:r>
        <w:rPr>
          <w:rFonts w:hint="eastAsia"/>
        </w:rPr>
        <w:t>　　图表 2012年1-3月山东小麦粉产量合计</w:t>
      </w:r>
      <w:r>
        <w:rPr>
          <w:rFonts w:hint="eastAsia"/>
        </w:rPr>
        <w:br/>
      </w:r>
      <w:r>
        <w:rPr>
          <w:rFonts w:hint="eastAsia"/>
        </w:rPr>
        <w:t>　　图表 2012年1-3月河南小麦粉产量合计</w:t>
      </w:r>
      <w:r>
        <w:rPr>
          <w:rFonts w:hint="eastAsia"/>
        </w:rPr>
        <w:br/>
      </w:r>
      <w:r>
        <w:rPr>
          <w:rFonts w:hint="eastAsia"/>
        </w:rPr>
        <w:t>　　图表 2012年1-3月湖北小麦粉产量合计</w:t>
      </w:r>
      <w:r>
        <w:rPr>
          <w:rFonts w:hint="eastAsia"/>
        </w:rPr>
        <w:br/>
      </w:r>
      <w:r>
        <w:rPr>
          <w:rFonts w:hint="eastAsia"/>
        </w:rPr>
        <w:t>　　图表 2012年1-3月湖南小麦粉产量合计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2010年1-12月河北大米产量合计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2010年1-12月辽宁大米产量合计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2010年1-12月吉林大米产量合计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2010年1-12月黑龙江大米产量合计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2010年1-12月安徽大米产量合计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2010年1-12月江西大米产量合计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2010年1-12月山东大米产量合计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2010年1-12月河南大米产量合计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2010年1-12月湖北大米产量合计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2010年1-12月湖南大米产量合计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2011年1-12月全国大米产量合计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2011年1-12月河北大米产量合计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2011年1-12月辽宁大米产量合计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2011年1-12月吉林大米产量合计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2011年1-12月黑龙江大米产量合计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2011年1-12月安徽大米产量合计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2011年1-12月江西大米产量合计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2011年1-12月山东大米产量合计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2011年1-12月河南大米产量合计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2011年1-12月湖北大米产量合计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2011年1-12月湖南大米产量合计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2012年1-3月全国大米产量合计</w:t>
      </w:r>
      <w:r>
        <w:rPr>
          <w:rFonts w:hint="eastAsia"/>
        </w:rPr>
        <w:br/>
      </w:r>
      <w:r>
        <w:rPr>
          <w:rFonts w:hint="eastAsia"/>
        </w:rPr>
        <w:t>　　图表 2012年1-3月河北大米产量合计</w:t>
      </w:r>
      <w:r>
        <w:rPr>
          <w:rFonts w:hint="eastAsia"/>
        </w:rPr>
        <w:br/>
      </w:r>
      <w:r>
        <w:rPr>
          <w:rFonts w:hint="eastAsia"/>
        </w:rPr>
        <w:t>　　图表 2012年1-3月辽宁大米产量合计</w:t>
      </w:r>
      <w:r>
        <w:rPr>
          <w:rFonts w:hint="eastAsia"/>
        </w:rPr>
        <w:br/>
      </w:r>
      <w:r>
        <w:rPr>
          <w:rFonts w:hint="eastAsia"/>
        </w:rPr>
        <w:t>　　图表 2012年1-3月吉林大米产量合计</w:t>
      </w:r>
      <w:r>
        <w:rPr>
          <w:rFonts w:hint="eastAsia"/>
        </w:rPr>
        <w:br/>
      </w:r>
      <w:r>
        <w:rPr>
          <w:rFonts w:hint="eastAsia"/>
        </w:rPr>
        <w:t>　　图表 2012年1-3月黑龙江大米产量合计</w:t>
      </w:r>
      <w:r>
        <w:rPr>
          <w:rFonts w:hint="eastAsia"/>
        </w:rPr>
        <w:br/>
      </w:r>
      <w:r>
        <w:rPr>
          <w:rFonts w:hint="eastAsia"/>
        </w:rPr>
        <w:t>　　图表 2012年1-3月安徽大米产量合计</w:t>
      </w:r>
      <w:r>
        <w:rPr>
          <w:rFonts w:hint="eastAsia"/>
        </w:rPr>
        <w:br/>
      </w:r>
      <w:r>
        <w:rPr>
          <w:rFonts w:hint="eastAsia"/>
        </w:rPr>
        <w:t>　　图表 2012年1-3月江西大米产量合计</w:t>
      </w:r>
      <w:r>
        <w:rPr>
          <w:rFonts w:hint="eastAsia"/>
        </w:rPr>
        <w:br/>
      </w:r>
      <w:r>
        <w:rPr>
          <w:rFonts w:hint="eastAsia"/>
        </w:rPr>
        <w:t>　　图表 2012年1-3月山东大米产量合计</w:t>
      </w:r>
      <w:r>
        <w:rPr>
          <w:rFonts w:hint="eastAsia"/>
        </w:rPr>
        <w:br/>
      </w:r>
      <w:r>
        <w:rPr>
          <w:rFonts w:hint="eastAsia"/>
        </w:rPr>
        <w:t>　　图表 2012年1-3月河南大米产量合计</w:t>
      </w:r>
      <w:r>
        <w:rPr>
          <w:rFonts w:hint="eastAsia"/>
        </w:rPr>
        <w:br/>
      </w:r>
      <w:r>
        <w:rPr>
          <w:rFonts w:hint="eastAsia"/>
        </w:rPr>
        <w:t>　　图表 2012年1-3月湖北大米产量合计</w:t>
      </w:r>
      <w:r>
        <w:rPr>
          <w:rFonts w:hint="eastAsia"/>
        </w:rPr>
        <w:br/>
      </w:r>
      <w:r>
        <w:rPr>
          <w:rFonts w:hint="eastAsia"/>
        </w:rPr>
        <w:t>　　图表 2012年1-3月湖南大米产量合计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2011年1-12月中国淀粉进口数据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2011年1-12月中国淀粉出口数据</w:t>
      </w:r>
      <w:r>
        <w:rPr>
          <w:rFonts w:hint="eastAsia"/>
        </w:rPr>
        <w:br/>
      </w:r>
      <w:r>
        <w:rPr>
          <w:rFonts w:hint="eastAsia"/>
        </w:rPr>
        <w:t>　　图表 2012年1-3月中国淀粉进口数据</w:t>
      </w:r>
      <w:r>
        <w:rPr>
          <w:rFonts w:hint="eastAsia"/>
        </w:rPr>
        <w:br/>
      </w:r>
      <w:r>
        <w:rPr>
          <w:rFonts w:hint="eastAsia"/>
        </w:rPr>
        <w:t>　　图表 2012年1-3月中国淀粉出口数据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2011-2012年河南莲花味精股份有限公司现金流量分析表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2011-2012年湖南金健米业股份有限公司现金流量分析表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322169024f52" w:history="1">
        <w:r>
          <w:rPr>
            <w:rStyle w:val="Hyperlink"/>
          </w:rPr>
          <w:t>2012-2016年中国粮食加工行行业研究分析及发展趋势预测报告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b322169024f52" w:history="1">
        <w:r>
          <w:rPr>
            <w:rStyle w:val="Hyperlink"/>
          </w:rPr>
          <w:t>https://www.20087.com/DiaoYan/2012-05/liangshijiagongxinghangyeyanjiufenxi.html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2830362240eb" w:history="1">
      <w:r>
        <w:rPr>
          <w:rStyle w:val="Hyperlink"/>
        </w:rPr>
        <w:t>2012-2016年中国粮食加工行行业研究分析及发展趋势预测报告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angshijiagongxinghangyeyanjiufenxi.html" TargetMode="External" Id="R0e8b32216902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angshijiagongxinghangyeyanjiufenxi.html" TargetMode="External" Id="R9cfa2830362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2012-05-18T01:11:00Z</dcterms:created>
  <dcterms:modified xsi:type="dcterms:W3CDTF">2012-05-18T02:11:00Z</dcterms:modified>
  <dc:subject>2012-2016年中国粮食加工行行业研究分析及发展趋势预测报告</dc:subject>
  <dc:title>2012-2016年中国粮食加工行行业研究分析及发展趋势预测报告</dc:title>
  <cp:keywords>2012-2016年中国粮食加工行行业研究分析及发展趋势预测报告</cp:keywords>
  <dc:description>2012-2016年中国粮食加工行行业研究分析及发展趋势预测报告</dc:description>
</cp:coreProperties>
</file>