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cbb5d44254c37" w:history="1">
              <w:r>
                <w:rPr>
                  <w:rStyle w:val="Hyperlink"/>
                </w:rPr>
                <w:t>2012-2016年中国银行业中间业务市场综合调研及发展趋势研究报告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cbb5d44254c37" w:history="1">
              <w:r>
                <w:rPr>
                  <w:rStyle w:val="Hyperlink"/>
                </w:rPr>
                <w:t>2012-2016年中国银行业中间业务市场综合调研及发展趋势研究报告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cbb5d44254c37" w:history="1">
                <w:r>
                  <w:rPr>
                    <w:rStyle w:val="Hyperlink"/>
                  </w:rPr>
                  <w:t>https://www.20087.com/2012-05/R_yinhangyezhongjianyewushichangzonghe.html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2011-2012年全球经济运行环境分析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二、2012年全球各洲银行股盈利能力分析</w:t>
      </w:r>
      <w:r>
        <w:rPr>
          <w:rFonts w:hint="eastAsia"/>
        </w:rPr>
        <w:br/>
      </w:r>
      <w:r>
        <w:rPr>
          <w:rFonts w:hint="eastAsia"/>
        </w:rPr>
        <w:t>　　　　三、自由贸易区加快经济全球化进程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2011-2012年全球政策环境分析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2011-2012年全球银行业中间业务社会环境分析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2011-2012年全球银行中间业务市场运行态势分析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2011-2012年西方银行业中间业务亮点分析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2012-2016年全球银行中间业务新趋势探析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三、2011-2012年美国主要银行的中间业务发展现状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四、2011-2012年美国银行卡市场现状及竞争格局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五、2011-2012年美国网上银行业务现状及竞争格局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2011-2012年欧洲主要国家中间业务市场发展概况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2011-2012年日本银行中间业务市场发展状况分析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三、2011-2012年日本银行卡市场发展现状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四、2011-2012年日本网上银行现状分析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五、2011-2012年日本银行代理业务发展现状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第二节 2011-2012年中国银行中间业务政策环境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　　五、银监会严查各地银行业不规范收费</w:t>
      </w:r>
      <w:r>
        <w:rPr>
          <w:rFonts w:hint="eastAsia"/>
        </w:rPr>
        <w:br/>
      </w:r>
      <w:r>
        <w:rPr>
          <w:rFonts w:hint="eastAsia"/>
        </w:rPr>
        <w:t>　　　　六、银行收费业务可能进入逆市场化阶段</w:t>
      </w:r>
      <w:r>
        <w:rPr>
          <w:rFonts w:hint="eastAsia"/>
        </w:rPr>
        <w:br/>
      </w:r>
      <w:r>
        <w:rPr>
          <w:rFonts w:hint="eastAsia"/>
        </w:rPr>
        <w:t>　　　　七、垄断导致银行与实体脱节 的高盈利性</w:t>
      </w:r>
      <w:r>
        <w:rPr>
          <w:rFonts w:hint="eastAsia"/>
        </w:rPr>
        <w:br/>
      </w:r>
      <w:r>
        <w:rPr>
          <w:rFonts w:hint="eastAsia"/>
        </w:rPr>
        <w:t>　　第三节 2011-2012年中国银行中间业务市场社会环境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一、2011-2012年中国银行中间业务保持高增速</w:t>
      </w:r>
      <w:r>
        <w:rPr>
          <w:rFonts w:hint="eastAsia"/>
        </w:rPr>
        <w:br/>
      </w:r>
      <w:r>
        <w:rPr>
          <w:rFonts w:hint="eastAsia"/>
        </w:rPr>
        <w:t>　　　　二、2011-2012年上市商业银行中间业务发展现状比较分析</w:t>
      </w:r>
      <w:r>
        <w:rPr>
          <w:rFonts w:hint="eastAsia"/>
        </w:rPr>
        <w:br/>
      </w:r>
      <w:r>
        <w:rPr>
          <w:rFonts w:hint="eastAsia"/>
        </w:rPr>
        <w:t>　　　　三、2011-2012年上市商业银行中间业务收入在营业收入中占比分析</w:t>
      </w:r>
      <w:r>
        <w:rPr>
          <w:rFonts w:hint="eastAsia"/>
        </w:rPr>
        <w:br/>
      </w:r>
      <w:r>
        <w:rPr>
          <w:rFonts w:hint="eastAsia"/>
        </w:rPr>
        <w:t>　　　　四、2011-2012年上市商业银行中间业务当前发展特点</w:t>
      </w:r>
      <w:r>
        <w:rPr>
          <w:rFonts w:hint="eastAsia"/>
        </w:rPr>
        <w:br/>
      </w:r>
      <w:r>
        <w:rPr>
          <w:rFonts w:hint="eastAsia"/>
        </w:rPr>
        <w:t>　　　　五、中间业务增速回归常态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一、银行业中间业务集中度较高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二、股份制银行中间业务收入增速高于国有银行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　　三、银行目前手续费收入占比平均在15 左右</w:t>
      </w:r>
      <w:r>
        <w:rPr>
          <w:rFonts w:hint="eastAsia"/>
        </w:rPr>
        <w:br/>
      </w:r>
      <w:r>
        <w:rPr>
          <w:rFonts w:hint="eastAsia"/>
        </w:rPr>
        <w:t>　　第三节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第四节 2011-2012年中国银行中间业务市场热点问题探讨及策略应对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一、银行中间业务八大瓶颈制约其发展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2011-2012年国有商业银行中间业务运行分析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四、2011-2012年主要国有商业银行中间业务对比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2011-2012年外资银行中间业务评述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二、上海外资银行下调全年营收 非利息业务成新战场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2011-2012年城市商业银行中间业务市场发展透析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三、城市商业银行中间业务发展策略研究</w:t>
      </w:r>
      <w:r>
        <w:rPr>
          <w:rFonts w:hint="eastAsia"/>
        </w:rPr>
        <w:br/>
      </w:r>
      <w:r>
        <w:rPr>
          <w:rFonts w:hint="eastAsia"/>
        </w:rPr>
        <w:t>　　第四节 2011-2012年政策性银行中间业务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2011-2012年民营银行中间业务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第一节 支付结算类中间业务</w:t>
      </w:r>
      <w:r>
        <w:rPr>
          <w:rFonts w:hint="eastAsia"/>
        </w:rPr>
        <w:br/>
      </w:r>
      <w:r>
        <w:rPr>
          <w:rFonts w:hint="eastAsia"/>
        </w:rPr>
        <w:t>　　第二节 银行卡类中间业务</w:t>
      </w:r>
      <w:r>
        <w:rPr>
          <w:rFonts w:hint="eastAsia"/>
        </w:rPr>
        <w:br/>
      </w:r>
      <w:r>
        <w:rPr>
          <w:rFonts w:hint="eastAsia"/>
        </w:rPr>
        <w:t>　　第三节 代理类中间业务</w:t>
      </w:r>
      <w:r>
        <w:rPr>
          <w:rFonts w:hint="eastAsia"/>
        </w:rPr>
        <w:br/>
      </w:r>
      <w:r>
        <w:rPr>
          <w:rFonts w:hint="eastAsia"/>
        </w:rPr>
        <w:t>　　第四节 担保承诺类中间业务</w:t>
      </w:r>
      <w:r>
        <w:rPr>
          <w:rFonts w:hint="eastAsia"/>
        </w:rPr>
        <w:br/>
      </w:r>
      <w:r>
        <w:rPr>
          <w:rFonts w:hint="eastAsia"/>
        </w:rPr>
        <w:t>　　第五节 托管类业务</w:t>
      </w:r>
      <w:r>
        <w:rPr>
          <w:rFonts w:hint="eastAsia"/>
        </w:rPr>
        <w:br/>
      </w:r>
      <w:r>
        <w:rPr>
          <w:rFonts w:hint="eastAsia"/>
        </w:rPr>
        <w:t>　　第六节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三、中国场外金融衍生品存在的问题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六、我国场外金融衍生产品市场发展建议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三、中外资银行理财产品运行模式对比</w:t>
      </w:r>
      <w:r>
        <w:rPr>
          <w:rFonts w:hint="eastAsia"/>
        </w:rPr>
        <w:br/>
      </w:r>
      <w:r>
        <w:rPr>
          <w:rFonts w:hint="eastAsia"/>
        </w:rPr>
        <w:t>　　　　四、2011-2012年银行理财产品市场概况</w:t>
      </w:r>
      <w:r>
        <w:rPr>
          <w:rFonts w:hint="eastAsia"/>
        </w:rPr>
        <w:br/>
      </w:r>
      <w:r>
        <w:rPr>
          <w:rFonts w:hint="eastAsia"/>
        </w:rPr>
        <w:t>　　　　五、2011-2012年度各类银行理财产品市场分析</w:t>
      </w:r>
      <w:r>
        <w:rPr>
          <w:rFonts w:hint="eastAsia"/>
        </w:rPr>
        <w:br/>
      </w:r>
      <w:r>
        <w:rPr>
          <w:rFonts w:hint="eastAsia"/>
        </w:rPr>
        <w:t>　　　　六、主要银行理财能力对比</w:t>
      </w:r>
      <w:r>
        <w:rPr>
          <w:rFonts w:hint="eastAsia"/>
        </w:rPr>
        <w:br/>
      </w:r>
      <w:r>
        <w:rPr>
          <w:rFonts w:hint="eastAsia"/>
        </w:rPr>
        <w:t>　　　　七、银行理财产品发展特点与国家监管政策变化</w:t>
      </w:r>
      <w:r>
        <w:rPr>
          <w:rFonts w:hint="eastAsia"/>
        </w:rPr>
        <w:br/>
      </w:r>
      <w:r>
        <w:rPr>
          <w:rFonts w:hint="eastAsia"/>
        </w:rPr>
        <w:t>　　　　八、2012年银行理财产品市场展望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二、网络银行的发展前景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二、国有商业银行发展中间业务的外部环境</w:t>
      </w:r>
      <w:r>
        <w:rPr>
          <w:rFonts w:hint="eastAsia"/>
        </w:rPr>
        <w:br/>
      </w:r>
      <w:r>
        <w:rPr>
          <w:rFonts w:hint="eastAsia"/>
        </w:rPr>
        <w:t>　　　　三、国有商业银行发展中间业务的内部环境</w:t>
      </w:r>
      <w:r>
        <w:rPr>
          <w:rFonts w:hint="eastAsia"/>
        </w:rPr>
        <w:br/>
      </w:r>
      <w:r>
        <w:rPr>
          <w:rFonts w:hint="eastAsia"/>
        </w:rPr>
        <w:t>　　　　四、银行中间业务非理性竞争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2011-2012年中国银行中间业务市场竞争格局变化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2011-2012年中国银行中间业务市场竞争力SWOT分析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2011-2012年中国16家上市银行中间业务市场运营状况分析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七、理财业务</w:t>
      </w:r>
      <w:r>
        <w:rPr>
          <w:rFonts w:hint="eastAsia"/>
        </w:rPr>
        <w:br/>
      </w:r>
      <w:r>
        <w:rPr>
          <w:rFonts w:hint="eastAsia"/>
        </w:rPr>
        <w:t>　　　　八、中国工商银行战略规划及目标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四、代理业务手续费收入</w:t>
      </w:r>
      <w:r>
        <w:rPr>
          <w:rFonts w:hint="eastAsia"/>
        </w:rPr>
        <w:br/>
      </w:r>
      <w:r>
        <w:rPr>
          <w:rFonts w:hint="eastAsia"/>
        </w:rPr>
        <w:t>　　　　五、投行与投资托管业务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七、财富管理与私人银行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十、担保与信用承诺</w:t>
      </w:r>
      <w:r>
        <w:rPr>
          <w:rFonts w:hint="eastAsia"/>
        </w:rPr>
        <w:br/>
      </w:r>
      <w:r>
        <w:rPr>
          <w:rFonts w:hint="eastAsia"/>
        </w:rPr>
        <w:t>　　　　十一、中国建设银行战略规划及目标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十、中国农业银行战略规划及目标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七、外汇买卖价差收入</w:t>
      </w:r>
      <w:r>
        <w:rPr>
          <w:rFonts w:hint="eastAsia"/>
        </w:rPr>
        <w:br/>
      </w:r>
      <w:r>
        <w:rPr>
          <w:rFonts w:hint="eastAsia"/>
        </w:rPr>
        <w:t>　　　　八、中国银行战略规划及目标</w:t>
      </w:r>
      <w:r>
        <w:rPr>
          <w:rFonts w:hint="eastAsia"/>
        </w:rPr>
        <w:br/>
      </w:r>
      <w:r>
        <w:rPr>
          <w:rFonts w:hint="eastAsia"/>
        </w:rPr>
        <w:t>　　第五节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四、支付结算与代理委托业务</w:t>
      </w:r>
      <w:r>
        <w:rPr>
          <w:rFonts w:hint="eastAsia"/>
        </w:rPr>
        <w:br/>
      </w:r>
      <w:r>
        <w:rPr>
          <w:rFonts w:hint="eastAsia"/>
        </w:rPr>
        <w:t>　　　　五、投资银行业务</w:t>
      </w:r>
      <w:r>
        <w:rPr>
          <w:rFonts w:hint="eastAsia"/>
        </w:rPr>
        <w:br/>
      </w:r>
      <w:r>
        <w:rPr>
          <w:rFonts w:hint="eastAsia"/>
        </w:rPr>
        <w:t>　　　　六、基金管理与销售业务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八、代理业务</w:t>
      </w:r>
      <w:r>
        <w:rPr>
          <w:rFonts w:hint="eastAsia"/>
        </w:rPr>
        <w:br/>
      </w:r>
      <w:r>
        <w:rPr>
          <w:rFonts w:hint="eastAsia"/>
        </w:rPr>
        <w:t>　　　　九、交通银行战略规划及目标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二、中间业务收入及同比增长情况分析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五、投资银行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七、信贷承诺</w:t>
      </w:r>
      <w:r>
        <w:rPr>
          <w:rFonts w:hint="eastAsia"/>
        </w:rPr>
        <w:br/>
      </w:r>
      <w:r>
        <w:rPr>
          <w:rFonts w:hint="eastAsia"/>
        </w:rPr>
        <w:t>　　　　八、管理类业务</w:t>
      </w:r>
      <w:r>
        <w:rPr>
          <w:rFonts w:hint="eastAsia"/>
        </w:rPr>
        <w:br/>
      </w:r>
      <w:r>
        <w:rPr>
          <w:rFonts w:hint="eastAsia"/>
        </w:rPr>
        <w:t>　　　　九、招商银行战略规划及目标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四、托管及其他受托业务</w:t>
      </w:r>
      <w:r>
        <w:rPr>
          <w:rFonts w:hint="eastAsia"/>
        </w:rPr>
        <w:br/>
      </w:r>
      <w:r>
        <w:rPr>
          <w:rFonts w:hint="eastAsia"/>
        </w:rPr>
        <w:t>　　　　五、理财业务</w:t>
      </w:r>
      <w:r>
        <w:rPr>
          <w:rFonts w:hint="eastAsia"/>
        </w:rPr>
        <w:br/>
      </w:r>
      <w:r>
        <w:rPr>
          <w:rFonts w:hint="eastAsia"/>
        </w:rPr>
        <w:t>　　　　六、中信银行战略规划及目标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五、理财业务情况</w:t>
      </w:r>
      <w:r>
        <w:rPr>
          <w:rFonts w:hint="eastAsia"/>
        </w:rPr>
        <w:br/>
      </w:r>
      <w:r>
        <w:rPr>
          <w:rFonts w:hint="eastAsia"/>
        </w:rPr>
        <w:t>　　　　六、资产托管业务</w:t>
      </w:r>
      <w:r>
        <w:rPr>
          <w:rFonts w:hint="eastAsia"/>
        </w:rPr>
        <w:br/>
      </w:r>
      <w:r>
        <w:rPr>
          <w:rFonts w:hint="eastAsia"/>
        </w:rPr>
        <w:t>　　　　七、顾问和咨询业务</w:t>
      </w:r>
      <w:r>
        <w:rPr>
          <w:rFonts w:hint="eastAsia"/>
        </w:rPr>
        <w:br/>
      </w:r>
      <w:r>
        <w:rPr>
          <w:rFonts w:hint="eastAsia"/>
        </w:rPr>
        <w:t>　　　　九、中国民生银行战略规划及目标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四、托管及其他受托业务</w:t>
      </w:r>
      <w:r>
        <w:rPr>
          <w:rFonts w:hint="eastAsia"/>
        </w:rPr>
        <w:br/>
      </w:r>
      <w:r>
        <w:rPr>
          <w:rFonts w:hint="eastAsia"/>
        </w:rPr>
        <w:t>　　　　五、电子银行</w:t>
      </w:r>
      <w:r>
        <w:rPr>
          <w:rFonts w:hint="eastAsia"/>
        </w:rPr>
        <w:br/>
      </w:r>
      <w:r>
        <w:rPr>
          <w:rFonts w:hint="eastAsia"/>
        </w:rPr>
        <w:t>　　　　六、兴业银行战略规划及目标</w:t>
      </w:r>
      <w:r>
        <w:rPr>
          <w:rFonts w:hint="eastAsia"/>
        </w:rPr>
        <w:br/>
      </w:r>
      <w:r>
        <w:rPr>
          <w:rFonts w:hint="eastAsia"/>
        </w:rPr>
        <w:t>　　第十一节 光大</w:t>
      </w:r>
      <w:r>
        <w:rPr>
          <w:rFonts w:hint="eastAsia"/>
        </w:rPr>
        <w:br/>
      </w:r>
      <w:r>
        <w:rPr>
          <w:rFonts w:hint="eastAsia"/>
        </w:rPr>
        <w:t>　　第十二节 华夏</w:t>
      </w:r>
      <w:r>
        <w:rPr>
          <w:rFonts w:hint="eastAsia"/>
        </w:rPr>
        <w:br/>
      </w:r>
      <w:r>
        <w:rPr>
          <w:rFonts w:hint="eastAsia"/>
        </w:rPr>
        <w:t>　　　　一、华夏银行简介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四、委托理财业务的开展和损益情况</w:t>
      </w:r>
      <w:r>
        <w:rPr>
          <w:rFonts w:hint="eastAsia"/>
        </w:rPr>
        <w:br/>
      </w:r>
      <w:r>
        <w:rPr>
          <w:rFonts w:hint="eastAsia"/>
        </w:rPr>
        <w:t>　　　　五、各项代理业务的开展和损益情况</w:t>
      </w:r>
      <w:r>
        <w:rPr>
          <w:rFonts w:hint="eastAsia"/>
        </w:rPr>
        <w:br/>
      </w:r>
      <w:r>
        <w:rPr>
          <w:rFonts w:hint="eastAsia"/>
        </w:rPr>
        <w:t>　　　　六、托管业务的开展和损益情况</w:t>
      </w:r>
      <w:r>
        <w:rPr>
          <w:rFonts w:hint="eastAsia"/>
        </w:rPr>
        <w:br/>
      </w:r>
      <w:r>
        <w:rPr>
          <w:rFonts w:hint="eastAsia"/>
        </w:rPr>
        <w:t>　　第十三节 深发展</w:t>
      </w:r>
      <w:r>
        <w:rPr>
          <w:rFonts w:hint="eastAsia"/>
        </w:rPr>
        <w:br/>
      </w:r>
      <w:r>
        <w:rPr>
          <w:rFonts w:hint="eastAsia"/>
        </w:rPr>
        <w:t>　　第十四节 北京</w:t>
      </w:r>
      <w:r>
        <w:rPr>
          <w:rFonts w:hint="eastAsia"/>
        </w:rPr>
        <w:br/>
      </w:r>
      <w:r>
        <w:rPr>
          <w:rFonts w:hint="eastAsia"/>
        </w:rPr>
        <w:t>　　第十五节 宁波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2012-2016年中国银行中间业务新趋势探析及投资战略研究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三、银行中间业务发展空间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2012-2016年中国银行中间业务市场机会分析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2012-2016年银行中间业务市场投资风险预警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五、中间业务风险的原因</w:t>
      </w:r>
      <w:r>
        <w:rPr>
          <w:rFonts w:hint="eastAsia"/>
        </w:rPr>
        <w:br/>
      </w:r>
      <w:r>
        <w:rPr>
          <w:rFonts w:hint="eastAsia"/>
        </w:rPr>
        <w:t>　　　　六、加强中间业务风险管理</w:t>
      </w:r>
      <w:r>
        <w:rPr>
          <w:rFonts w:hint="eastAsia"/>
        </w:rPr>
        <w:br/>
      </w:r>
      <w:r>
        <w:rPr>
          <w:rFonts w:hint="eastAsia"/>
        </w:rPr>
        <w:t>　　第四节 [-中-智-林-]权威专家对银行中间业务投资建议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全球各洲银行股中位ROA 与P/B 比较</w:t>
      </w:r>
      <w:r>
        <w:rPr>
          <w:rFonts w:hint="eastAsia"/>
        </w:rPr>
        <w:br/>
      </w:r>
      <w:r>
        <w:rPr>
          <w:rFonts w:hint="eastAsia"/>
        </w:rPr>
        <w:t>　　图表 全球各洲银行股中位ROE 与P/E 比较</w:t>
      </w:r>
      <w:r>
        <w:rPr>
          <w:rFonts w:hint="eastAsia"/>
        </w:rPr>
        <w:br/>
      </w:r>
      <w:r>
        <w:rPr>
          <w:rFonts w:hint="eastAsia"/>
        </w:rPr>
        <w:t>　　图表 2010-2012年4月中国银行业指数周涨跌幅度</w:t>
      </w:r>
      <w:r>
        <w:rPr>
          <w:rFonts w:hint="eastAsia"/>
        </w:rPr>
        <w:br/>
      </w:r>
      <w:r>
        <w:rPr>
          <w:rFonts w:hint="eastAsia"/>
        </w:rPr>
        <w:t>　　图表 2010-2012年4月恒生金融股指数周涨跌幅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2010-2012年4月美国标准普尔银行业指数周涨跌幅</w:t>
      </w:r>
      <w:r>
        <w:rPr>
          <w:rFonts w:hint="eastAsia"/>
        </w:rPr>
        <w:br/>
      </w:r>
      <w:r>
        <w:rPr>
          <w:rFonts w:hint="eastAsia"/>
        </w:rPr>
        <w:t>　　图表 2010-2012年4月英国富时银行股指数周涨跌幅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2010-2012年4月德国银行股指数周涨跌幅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2010-2012年4月东京证交所银行业指数周涨跌幅</w:t>
      </w:r>
      <w:r>
        <w:rPr>
          <w:rFonts w:hint="eastAsia"/>
        </w:rPr>
        <w:br/>
      </w:r>
      <w:r>
        <w:rPr>
          <w:rFonts w:hint="eastAsia"/>
        </w:rPr>
        <w:t>　　图表 2010-2012年4月标普/澳证200 银行股指数周涨跌幅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2010-2012年4月孟买银行股指数周涨跌幅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2010-2012年4月富时/JSE 南非银行股指数周涨跌幅</w:t>
      </w:r>
      <w:r>
        <w:rPr>
          <w:rFonts w:hint="eastAsia"/>
        </w:rPr>
        <w:br/>
      </w:r>
      <w:r>
        <w:rPr>
          <w:rFonts w:hint="eastAsia"/>
        </w:rPr>
        <w:t>　　图表 2010-2012年4月巴西伊塔乌银行周涨跌幅</w:t>
      </w:r>
      <w:r>
        <w:rPr>
          <w:rFonts w:hint="eastAsia"/>
        </w:rPr>
        <w:br/>
      </w:r>
      <w:r>
        <w:rPr>
          <w:rFonts w:hint="eastAsia"/>
        </w:rPr>
        <w:t>　　图表 2011年季度国内生产总值</w:t>
      </w:r>
      <w:r>
        <w:rPr>
          <w:rFonts w:hint="eastAsia"/>
        </w:rPr>
        <w:br/>
      </w:r>
      <w:r>
        <w:rPr>
          <w:rFonts w:hint="eastAsia"/>
        </w:rPr>
        <w:t>　　图表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2011年1-12月我国发电量</w:t>
      </w:r>
      <w:r>
        <w:rPr>
          <w:rFonts w:hint="eastAsia"/>
        </w:rPr>
        <w:br/>
      </w:r>
      <w:r>
        <w:rPr>
          <w:rFonts w:hint="eastAsia"/>
        </w:rPr>
        <w:t>　　图表 2011年1-12月我国刚才产量</w:t>
      </w:r>
      <w:r>
        <w:rPr>
          <w:rFonts w:hint="eastAsia"/>
        </w:rPr>
        <w:br/>
      </w:r>
      <w:r>
        <w:rPr>
          <w:rFonts w:hint="eastAsia"/>
        </w:rPr>
        <w:t>　　图表 2011年1-12月我国水泥产量</w:t>
      </w:r>
      <w:r>
        <w:rPr>
          <w:rFonts w:hint="eastAsia"/>
        </w:rPr>
        <w:br/>
      </w:r>
      <w:r>
        <w:rPr>
          <w:rFonts w:hint="eastAsia"/>
        </w:rPr>
        <w:t>　　图表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2011年1-12月我国乙烯产量</w:t>
      </w:r>
      <w:r>
        <w:rPr>
          <w:rFonts w:hint="eastAsia"/>
        </w:rPr>
        <w:br/>
      </w:r>
      <w:r>
        <w:rPr>
          <w:rFonts w:hint="eastAsia"/>
        </w:rPr>
        <w:t>　　图表 2011年1-12月我国汽车产量</w:t>
      </w:r>
      <w:r>
        <w:rPr>
          <w:rFonts w:hint="eastAsia"/>
        </w:rPr>
        <w:br/>
      </w:r>
      <w:r>
        <w:rPr>
          <w:rFonts w:hint="eastAsia"/>
        </w:rPr>
        <w:t>　　图表 2011年1-12月我国轿车产量</w:t>
      </w:r>
      <w:r>
        <w:rPr>
          <w:rFonts w:hint="eastAsia"/>
        </w:rPr>
        <w:br/>
      </w:r>
      <w:r>
        <w:rPr>
          <w:rFonts w:hint="eastAsia"/>
        </w:rPr>
        <w:t>　　图表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2011年11月份制造业PMI指标（ ）</w:t>
      </w:r>
      <w:r>
        <w:rPr>
          <w:rFonts w:hint="eastAsia"/>
        </w:rPr>
        <w:br/>
      </w:r>
      <w:r>
        <w:rPr>
          <w:rFonts w:hint="eastAsia"/>
        </w:rPr>
        <w:t>　　图表 2006-2011年我国银行业各项业务的前五大银行市场份额合计情况</w:t>
      </w:r>
      <w:r>
        <w:rPr>
          <w:rFonts w:hint="eastAsia"/>
        </w:rPr>
        <w:br/>
      </w:r>
      <w:r>
        <w:rPr>
          <w:rFonts w:hint="eastAsia"/>
        </w:rPr>
        <w:t>　　图表 2010-2011年上市银行手续费净收入增长情况分析表</w:t>
      </w:r>
      <w:r>
        <w:rPr>
          <w:rFonts w:hint="eastAsia"/>
        </w:rPr>
        <w:br/>
      </w:r>
      <w:r>
        <w:rPr>
          <w:rFonts w:hint="eastAsia"/>
        </w:rPr>
        <w:t>　　图表 上市银行2011年中期中间业务收入占比一览</w:t>
      </w:r>
      <w:r>
        <w:rPr>
          <w:rFonts w:hint="eastAsia"/>
        </w:rPr>
        <w:br/>
      </w:r>
      <w:r>
        <w:rPr>
          <w:rFonts w:hint="eastAsia"/>
        </w:rPr>
        <w:t>　　图表 2010-2011年上市商业银行中间业务收入</w:t>
      </w:r>
      <w:r>
        <w:rPr>
          <w:rFonts w:hint="eastAsia"/>
        </w:rPr>
        <w:br/>
      </w:r>
      <w:r>
        <w:rPr>
          <w:rFonts w:hint="eastAsia"/>
        </w:rPr>
        <w:t>　　图表 12 家上市商业银行2011 年上半年中间业务收入情况</w:t>
      </w:r>
      <w:r>
        <w:rPr>
          <w:rFonts w:hint="eastAsia"/>
        </w:rPr>
        <w:br/>
      </w:r>
      <w:r>
        <w:rPr>
          <w:rFonts w:hint="eastAsia"/>
        </w:rPr>
        <w:t>　　图表 2011年上半年上市商业银行中间业务收入具体构成项目增长情况</w:t>
      </w:r>
      <w:r>
        <w:rPr>
          <w:rFonts w:hint="eastAsia"/>
        </w:rPr>
        <w:br/>
      </w:r>
      <w:r>
        <w:rPr>
          <w:rFonts w:hint="eastAsia"/>
        </w:rPr>
        <w:t>　　图表 各家上市商业银行中间业务收入占比</w:t>
      </w:r>
      <w:r>
        <w:rPr>
          <w:rFonts w:hint="eastAsia"/>
        </w:rPr>
        <w:br/>
      </w:r>
      <w:r>
        <w:rPr>
          <w:rFonts w:hint="eastAsia"/>
        </w:rPr>
        <w:t>　　图表 中间业务具体项目收入占比结构图</w:t>
      </w:r>
      <w:r>
        <w:rPr>
          <w:rFonts w:hint="eastAsia"/>
        </w:rPr>
        <w:br/>
      </w:r>
      <w:r>
        <w:rPr>
          <w:rFonts w:hint="eastAsia"/>
        </w:rPr>
        <w:t>　　图表 四大国有商业银行中间收入构成</w:t>
      </w:r>
      <w:r>
        <w:rPr>
          <w:rFonts w:hint="eastAsia"/>
        </w:rPr>
        <w:br/>
      </w:r>
      <w:r>
        <w:rPr>
          <w:rFonts w:hint="eastAsia"/>
        </w:rPr>
        <w:t>　　图表 中型股份制商业银行中间业务收入排名前五位的具体业务构成</w:t>
      </w:r>
      <w:r>
        <w:rPr>
          <w:rFonts w:hint="eastAsia"/>
        </w:rPr>
        <w:br/>
      </w:r>
      <w:r>
        <w:rPr>
          <w:rFonts w:hint="eastAsia"/>
        </w:rPr>
        <w:t>　　图表 2010H1-2011H1中国16家上市银行中间业务收入及同比增长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图表 2004-2011年各家银行零售业务手续费收入占总收入的比例</w:t>
      </w:r>
      <w:r>
        <w:rPr>
          <w:rFonts w:hint="eastAsia"/>
        </w:rPr>
        <w:br/>
      </w:r>
      <w:r>
        <w:rPr>
          <w:rFonts w:hint="eastAsia"/>
        </w:rPr>
        <w:t>　　图表 国内16家银行的银行卡业务手续费收入占营业收入比重</w:t>
      </w:r>
      <w:r>
        <w:rPr>
          <w:rFonts w:hint="eastAsia"/>
        </w:rPr>
        <w:br/>
      </w:r>
      <w:r>
        <w:rPr>
          <w:rFonts w:hint="eastAsia"/>
        </w:rPr>
        <w:t>　　图表 2009-2011年银行理财产品的发行数量</w:t>
      </w:r>
      <w:r>
        <w:rPr>
          <w:rFonts w:hint="eastAsia"/>
        </w:rPr>
        <w:br/>
      </w:r>
      <w:r>
        <w:rPr>
          <w:rFonts w:hint="eastAsia"/>
        </w:rPr>
        <w:t>　　图表 2010-2011年第四季度银行理财产品银行发行量走势图</w:t>
      </w:r>
      <w:r>
        <w:rPr>
          <w:rFonts w:hint="eastAsia"/>
        </w:rPr>
        <w:br/>
      </w:r>
      <w:r>
        <w:rPr>
          <w:rFonts w:hint="eastAsia"/>
        </w:rPr>
        <w:t>　　图表 2011年全年10大银行共发行理财产品发行量对比</w:t>
      </w:r>
      <w:r>
        <w:rPr>
          <w:rFonts w:hint="eastAsia"/>
        </w:rPr>
        <w:br/>
      </w:r>
      <w:r>
        <w:rPr>
          <w:rFonts w:hint="eastAsia"/>
        </w:rPr>
        <w:t>　　图表 2011年8家外资银行发行理财产品发行量情况</w:t>
      </w:r>
      <w:r>
        <w:rPr>
          <w:rFonts w:hint="eastAsia"/>
        </w:rPr>
        <w:br/>
      </w:r>
      <w:r>
        <w:rPr>
          <w:rFonts w:hint="eastAsia"/>
        </w:rPr>
        <w:t>　　图表 2010-2011年第四季度银行理财产品到期统计</w:t>
      </w:r>
      <w:r>
        <w:rPr>
          <w:rFonts w:hint="eastAsia"/>
        </w:rPr>
        <w:br/>
      </w:r>
      <w:r>
        <w:rPr>
          <w:rFonts w:hint="eastAsia"/>
        </w:rPr>
        <w:t>　　图表 2011年银行业理财产品委托期限构成图</w:t>
      </w:r>
      <w:r>
        <w:rPr>
          <w:rFonts w:hint="eastAsia"/>
        </w:rPr>
        <w:br/>
      </w:r>
      <w:r>
        <w:rPr>
          <w:rFonts w:hint="eastAsia"/>
        </w:rPr>
        <w:t>　　图表 2011年银行理财产品期限情况</w:t>
      </w:r>
      <w:r>
        <w:rPr>
          <w:rFonts w:hint="eastAsia"/>
        </w:rPr>
        <w:br/>
      </w:r>
      <w:r>
        <w:rPr>
          <w:rFonts w:hint="eastAsia"/>
        </w:rPr>
        <w:t>　　图表 2011年各银行理财产品币种构成图</w:t>
      </w:r>
      <w:r>
        <w:rPr>
          <w:rFonts w:hint="eastAsia"/>
        </w:rPr>
        <w:br/>
      </w:r>
      <w:r>
        <w:rPr>
          <w:rFonts w:hint="eastAsia"/>
        </w:rPr>
        <w:t>　　图表 2011年各银行理财产品发行量及到期量统计</w:t>
      </w:r>
      <w:r>
        <w:rPr>
          <w:rFonts w:hint="eastAsia"/>
        </w:rPr>
        <w:br/>
      </w:r>
      <w:r>
        <w:rPr>
          <w:rFonts w:hint="eastAsia"/>
        </w:rPr>
        <w:t>　　图表 2011年银行理财产品年化收益率情况</w:t>
      </w:r>
      <w:r>
        <w:rPr>
          <w:rFonts w:hint="eastAsia"/>
        </w:rPr>
        <w:br/>
      </w:r>
      <w:r>
        <w:rPr>
          <w:rFonts w:hint="eastAsia"/>
        </w:rPr>
        <w:t>　　图表 2011年到期银行理财产品实际收益率情况</w:t>
      </w:r>
      <w:r>
        <w:rPr>
          <w:rFonts w:hint="eastAsia"/>
        </w:rPr>
        <w:br/>
      </w:r>
      <w:r>
        <w:rPr>
          <w:rFonts w:hint="eastAsia"/>
        </w:rPr>
        <w:t>　　图表 2011年中国证券期货产品发行量及份额情况</w:t>
      </w:r>
      <w:r>
        <w:rPr>
          <w:rFonts w:hint="eastAsia"/>
        </w:rPr>
        <w:br/>
      </w:r>
      <w:r>
        <w:rPr>
          <w:rFonts w:hint="eastAsia"/>
        </w:rPr>
        <w:t>　　图表 2011年中国债券产品发行量及占比</w:t>
      </w:r>
      <w:r>
        <w:rPr>
          <w:rFonts w:hint="eastAsia"/>
        </w:rPr>
        <w:br/>
      </w:r>
      <w:r>
        <w:rPr>
          <w:rFonts w:hint="eastAsia"/>
        </w:rPr>
        <w:t>　　图表 2011年中国利率产品发行量及占比</w:t>
      </w:r>
      <w:r>
        <w:rPr>
          <w:rFonts w:hint="eastAsia"/>
        </w:rPr>
        <w:br/>
      </w:r>
      <w:r>
        <w:rPr>
          <w:rFonts w:hint="eastAsia"/>
        </w:rPr>
        <w:t>　　图表 2011年中国票据产品发行量及占比</w:t>
      </w:r>
      <w:r>
        <w:rPr>
          <w:rFonts w:hint="eastAsia"/>
        </w:rPr>
        <w:br/>
      </w:r>
      <w:r>
        <w:rPr>
          <w:rFonts w:hint="eastAsia"/>
        </w:rPr>
        <w:t>　　图表 2011年中国信贷资产产品发行量及占比</w:t>
      </w:r>
      <w:r>
        <w:rPr>
          <w:rFonts w:hint="eastAsia"/>
        </w:rPr>
        <w:br/>
      </w:r>
      <w:r>
        <w:rPr>
          <w:rFonts w:hint="eastAsia"/>
        </w:rPr>
        <w:t>　　图表 2011年中国汇率产品发行量及占比</w:t>
      </w:r>
      <w:r>
        <w:rPr>
          <w:rFonts w:hint="eastAsia"/>
        </w:rPr>
        <w:br/>
      </w:r>
      <w:r>
        <w:rPr>
          <w:rFonts w:hint="eastAsia"/>
        </w:rPr>
        <w:t>　　图表 2011年中国其它产品发行量及占比</w:t>
      </w:r>
      <w:r>
        <w:rPr>
          <w:rFonts w:hint="eastAsia"/>
        </w:rPr>
        <w:br/>
      </w:r>
      <w:r>
        <w:rPr>
          <w:rFonts w:hint="eastAsia"/>
        </w:rPr>
        <w:t>　　图表 2011年光大银行理财能力表现</w:t>
      </w:r>
      <w:r>
        <w:rPr>
          <w:rFonts w:hint="eastAsia"/>
        </w:rPr>
        <w:br/>
      </w:r>
      <w:r>
        <w:rPr>
          <w:rFonts w:hint="eastAsia"/>
        </w:rPr>
        <w:t>　　图表 2011年浙江稠州商业银行理财能力表现</w:t>
      </w:r>
      <w:r>
        <w:rPr>
          <w:rFonts w:hint="eastAsia"/>
        </w:rPr>
        <w:br/>
      </w:r>
      <w:r>
        <w:rPr>
          <w:rFonts w:hint="eastAsia"/>
        </w:rPr>
        <w:t>　　图表 2011年招商银行理财能力表现</w:t>
      </w:r>
      <w:r>
        <w:rPr>
          <w:rFonts w:hint="eastAsia"/>
        </w:rPr>
        <w:br/>
      </w:r>
      <w:r>
        <w:rPr>
          <w:rFonts w:hint="eastAsia"/>
        </w:rPr>
        <w:t>　　图表 2011年中国银行理财综合能力排行榜（TOP10）</w:t>
      </w:r>
      <w:r>
        <w:rPr>
          <w:rFonts w:hint="eastAsia"/>
        </w:rPr>
        <w:br/>
      </w:r>
      <w:r>
        <w:rPr>
          <w:rFonts w:hint="eastAsia"/>
        </w:rPr>
        <w:t>　　图表 2011年中国银行理财投资能力排行榜（TOP10）</w:t>
      </w:r>
      <w:r>
        <w:rPr>
          <w:rFonts w:hint="eastAsia"/>
        </w:rPr>
        <w:br/>
      </w:r>
      <w:r>
        <w:rPr>
          <w:rFonts w:hint="eastAsia"/>
        </w:rPr>
        <w:t>　　图表 2011年中国银行理财服务能力排行榜（TOP10）</w:t>
      </w:r>
      <w:r>
        <w:rPr>
          <w:rFonts w:hint="eastAsia"/>
        </w:rPr>
        <w:br/>
      </w:r>
      <w:r>
        <w:rPr>
          <w:rFonts w:hint="eastAsia"/>
        </w:rPr>
        <w:t>　　图表 电子银行分类</w:t>
      </w:r>
      <w:r>
        <w:rPr>
          <w:rFonts w:hint="eastAsia"/>
        </w:rPr>
        <w:br/>
      </w:r>
      <w:r>
        <w:rPr>
          <w:rFonts w:hint="eastAsia"/>
        </w:rPr>
        <w:t>　　图表 中国商业银行网站的发展阶段与特征图解</w:t>
      </w:r>
      <w:r>
        <w:rPr>
          <w:rFonts w:hint="eastAsia"/>
        </w:rPr>
        <w:br/>
      </w:r>
      <w:r>
        <w:rPr>
          <w:rFonts w:hint="eastAsia"/>
        </w:rPr>
        <w:t>　　图表 中资商业银行发展中间业务swot分析</w:t>
      </w:r>
      <w:r>
        <w:rPr>
          <w:rFonts w:hint="eastAsia"/>
        </w:rPr>
        <w:br/>
      </w:r>
      <w:r>
        <w:rPr>
          <w:rFonts w:hint="eastAsia"/>
        </w:rPr>
        <w:t>　　图表 1998-2051年中国电子银行总体发展趋势</w:t>
      </w:r>
      <w:r>
        <w:rPr>
          <w:rFonts w:hint="eastAsia"/>
        </w:rPr>
        <w:br/>
      </w:r>
      <w:r>
        <w:rPr>
          <w:rFonts w:hint="eastAsia"/>
        </w:rPr>
        <w:t>　　图表 客户需求与网络银行的协同趋势</w:t>
      </w:r>
      <w:r>
        <w:rPr>
          <w:rFonts w:hint="eastAsia"/>
        </w:rPr>
        <w:br/>
      </w:r>
      <w:r>
        <w:rPr>
          <w:rFonts w:hint="eastAsia"/>
        </w:rPr>
        <w:t>　　图表 中国工商银行2011年度境外获奖单</w:t>
      </w:r>
      <w:r>
        <w:rPr>
          <w:rFonts w:hint="eastAsia"/>
        </w:rPr>
        <w:br/>
      </w:r>
      <w:r>
        <w:rPr>
          <w:rFonts w:hint="eastAsia"/>
        </w:rPr>
        <w:t>　　图表 中国工商银行2011年度境内获奖情况</w:t>
      </w:r>
      <w:r>
        <w:rPr>
          <w:rFonts w:hint="eastAsia"/>
        </w:rPr>
        <w:br/>
      </w:r>
      <w:r>
        <w:rPr>
          <w:rFonts w:hint="eastAsia"/>
        </w:rPr>
        <w:t>　　图表 2009-2011年Q1中国工商银行中间业务收入同比增长情况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2005-2011年中国建设银行资产规模增长情况</w:t>
      </w:r>
      <w:r>
        <w:rPr>
          <w:rFonts w:hint="eastAsia"/>
        </w:rPr>
        <w:br/>
      </w:r>
      <w:r>
        <w:rPr>
          <w:rFonts w:hint="eastAsia"/>
        </w:rPr>
        <w:t>　　图表 2010-2011年中国建设银行主要经营财务指标</w:t>
      </w:r>
      <w:r>
        <w:rPr>
          <w:rFonts w:hint="eastAsia"/>
        </w:rPr>
        <w:br/>
      </w:r>
      <w:r>
        <w:rPr>
          <w:rFonts w:hint="eastAsia"/>
        </w:rPr>
        <w:t>　　图表 2010-2011年中国建设银行利息净收入增长趋势图</w:t>
      </w:r>
      <w:r>
        <w:rPr>
          <w:rFonts w:hint="eastAsia"/>
        </w:rPr>
        <w:br/>
      </w:r>
      <w:r>
        <w:rPr>
          <w:rFonts w:hint="eastAsia"/>
        </w:rPr>
        <w:t>　　图表 2010-2011年中国建设银行净利息收益率情况</w:t>
      </w:r>
      <w:r>
        <w:rPr>
          <w:rFonts w:hint="eastAsia"/>
        </w:rPr>
        <w:br/>
      </w:r>
      <w:r>
        <w:rPr>
          <w:rFonts w:hint="eastAsia"/>
        </w:rPr>
        <w:t>　　图表 2010-2011年中国建设银行手续费及佣金净收入占经营收入比重情况</w:t>
      </w:r>
      <w:r>
        <w:rPr>
          <w:rFonts w:hint="eastAsia"/>
        </w:rPr>
        <w:br/>
      </w:r>
      <w:r>
        <w:rPr>
          <w:rFonts w:hint="eastAsia"/>
        </w:rPr>
        <w:t>　　图表 2009-2011年中国建设银行信用卡发行量及贷款余额</w:t>
      </w:r>
      <w:r>
        <w:rPr>
          <w:rFonts w:hint="eastAsia"/>
        </w:rPr>
        <w:br/>
      </w:r>
      <w:r>
        <w:rPr>
          <w:rFonts w:hint="eastAsia"/>
        </w:rPr>
        <w:t>　　图表 2009-2011年中国建设银行信用卡业务收入增长</w:t>
      </w:r>
      <w:r>
        <w:rPr>
          <w:rFonts w:hint="eastAsia"/>
        </w:rPr>
        <w:br/>
      </w:r>
      <w:r>
        <w:rPr>
          <w:rFonts w:hint="eastAsia"/>
        </w:rPr>
        <w:t>　　图表 2009-2010年中国建设银行代理业务手续费收入增长</w:t>
      </w:r>
      <w:r>
        <w:rPr>
          <w:rFonts w:hint="eastAsia"/>
        </w:rPr>
        <w:br/>
      </w:r>
      <w:r>
        <w:rPr>
          <w:rFonts w:hint="eastAsia"/>
        </w:rPr>
        <w:t>　　图表 2009-2010年中国建设银行结算业务手续费收入增长</w:t>
      </w:r>
      <w:r>
        <w:rPr>
          <w:rFonts w:hint="eastAsia"/>
        </w:rPr>
        <w:br/>
      </w:r>
      <w:r>
        <w:rPr>
          <w:rFonts w:hint="eastAsia"/>
        </w:rPr>
        <w:t>　　图表 2009-2011年中国建设银行高端客户金融资产增长</w:t>
      </w:r>
      <w:r>
        <w:rPr>
          <w:rFonts w:hint="eastAsia"/>
        </w:rPr>
        <w:br/>
      </w:r>
      <w:r>
        <w:rPr>
          <w:rFonts w:hint="eastAsia"/>
        </w:rPr>
        <w:t>　　图表 2009-2010年中国建设银行顾问和咨询业务收入增长</w:t>
      </w:r>
      <w:r>
        <w:rPr>
          <w:rFonts w:hint="eastAsia"/>
        </w:rPr>
        <w:br/>
      </w:r>
      <w:r>
        <w:rPr>
          <w:rFonts w:hint="eastAsia"/>
        </w:rPr>
        <w:t>　　图表 2009-2011年中国建设银行电子银行与柜面交易量之比达207</w:t>
      </w:r>
      <w:r>
        <w:rPr>
          <w:rFonts w:hint="eastAsia"/>
        </w:rPr>
        <w:br/>
      </w:r>
      <w:r>
        <w:rPr>
          <w:rFonts w:hint="eastAsia"/>
        </w:rPr>
        <w:t>　　图表 2009-2010年中国建设银行担保与信用承诺业务收入增长情况</w:t>
      </w:r>
      <w:r>
        <w:rPr>
          <w:rFonts w:hint="eastAsia"/>
        </w:rPr>
        <w:br/>
      </w:r>
      <w:r>
        <w:rPr>
          <w:rFonts w:hint="eastAsia"/>
        </w:rPr>
        <w:t>　　图表 2011年5月中国农业银行部分业务资费标准</w:t>
      </w:r>
      <w:r>
        <w:rPr>
          <w:rFonts w:hint="eastAsia"/>
        </w:rPr>
        <w:br/>
      </w:r>
      <w:r>
        <w:rPr>
          <w:rFonts w:hint="eastAsia"/>
        </w:rPr>
        <w:t>　　图表 2010-2011年中国农业银行中间业务收入同比增长情况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2010-2011年中国农业银行信用卡同比增长情况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2010-2011年中国农业银行代理委托业务收入及同比增长情况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2010-2011年中国农业银行托管及其他受托业务收入及同比增长情况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2010-2011年中国农业银行结算与清算业务收入及同比增长情况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2010-2011年中国农业银行担保承诺业务收入及同比增长情况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2010-2011年中国农业银行顾问和咨询业务收入及同比增长情况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2010-2011年中国农业银行电子银行业务收入及同比增长情况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2008-2010年中国银行银行卡业务收入同比增长情况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2008-2010年中国银行代理委托业务收入同比增长情况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2008-2010年中国银行结算业务收入同比增长情况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2008-2010年中国银行担保承诺业务收入同比增长情况</w:t>
      </w:r>
      <w:r>
        <w:rPr>
          <w:rFonts w:hint="eastAsia"/>
        </w:rPr>
        <w:br/>
      </w:r>
      <w:r>
        <w:rPr>
          <w:rFonts w:hint="eastAsia"/>
        </w:rPr>
        <w:t>　　图表 2008-2010年中国银行外汇买卖价差收入业务收入同比增长情况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2010-2011年中国交通银行银行卡业务收入同比增长情况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2010-2011年中国交通银行支付结算与代理委托业务收入同比增长情况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2010-2011年中国交通银行投资银行业务收入同比增长情况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2010-2011年中国交通银行代理业务收入同比增长情况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2010-2011年中国招商银行银行卡业务收入同比增长情况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2010-2011年中国招商银行代理委托业务收入同比增长情况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2010-2011年中国招商银行投资银行业务收入同比增长情况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2010-2011年中国招商银行结算业务收入同比增长情况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2010-2011年中国招商银行信贷承诺业务收入同比增长情况</w:t>
      </w:r>
      <w:r>
        <w:rPr>
          <w:rFonts w:hint="eastAsia"/>
        </w:rPr>
        <w:br/>
      </w:r>
      <w:r>
        <w:rPr>
          <w:rFonts w:hint="eastAsia"/>
        </w:rPr>
        <w:t>　　图表 2010-2011年中国招商银行管理类业务收入同比增长情况</w:t>
      </w:r>
      <w:r>
        <w:rPr>
          <w:rFonts w:hint="eastAsia"/>
        </w:rPr>
        <w:br/>
      </w:r>
      <w:r>
        <w:rPr>
          <w:rFonts w:hint="eastAsia"/>
        </w:rPr>
        <w:t>　　图表 中信银行手续费及佣金净收入</w:t>
      </w:r>
      <w:r>
        <w:rPr>
          <w:rFonts w:hint="eastAsia"/>
        </w:rPr>
        <w:br/>
      </w:r>
      <w:r>
        <w:rPr>
          <w:rFonts w:hint="eastAsia"/>
        </w:rPr>
        <w:t>　　图表 2011年浦发银行主要业务收入情况</w:t>
      </w:r>
      <w:r>
        <w:rPr>
          <w:rFonts w:hint="eastAsia"/>
        </w:rPr>
        <w:br/>
      </w:r>
      <w:r>
        <w:rPr>
          <w:rFonts w:hint="eastAsia"/>
        </w:rPr>
        <w:t>　　图表 2010-2011年民生银行手续费及佣金净收入主要构成</w:t>
      </w:r>
      <w:r>
        <w:rPr>
          <w:rFonts w:hint="eastAsia"/>
        </w:rPr>
        <w:br/>
      </w:r>
      <w:r>
        <w:rPr>
          <w:rFonts w:hint="eastAsia"/>
        </w:rPr>
        <w:t>　　图表 2011年兴业银行手续费及佣金净收</w:t>
      </w:r>
      <w:r>
        <w:rPr>
          <w:rFonts w:hint="eastAsia"/>
        </w:rPr>
        <w:br/>
      </w:r>
      <w:r>
        <w:rPr>
          <w:rFonts w:hint="eastAsia"/>
        </w:rPr>
        <w:t>　　图表 2011年广大银行净手续费及佣金收入主要构成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更我图表见报告正文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cbb5d44254c37" w:history="1">
        <w:r>
          <w:rPr>
            <w:rStyle w:val="Hyperlink"/>
          </w:rPr>
          <w:t>2012-2016年中国银行业中间业务市场综合调研及发展趋势研究报告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cbb5d44254c37" w:history="1">
        <w:r>
          <w:rPr>
            <w:rStyle w:val="Hyperlink"/>
          </w:rPr>
          <w:t>https://www.20087.com/2012-05/R_yinhangyezhongjianyewushichangzonghe.html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fcb64ec8a4cda" w:history="1">
      <w:r>
        <w:rPr>
          <w:rStyle w:val="Hyperlink"/>
        </w:rPr>
        <w:t>2012-2016年中国银行业中间业务市场综合调研及发展趋势研究报告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nhangyezhongjianyewushichangzonghe.html" TargetMode="External" Id="R14bcbb5d4425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nhangyezhongjianyewushichangzonghe.html" TargetMode="External" Id="R4cefcb64ec8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2012-05-06T01:31:00Z</dcterms:created>
  <dcterms:modified xsi:type="dcterms:W3CDTF">2012-05-06T02:31:00Z</dcterms:modified>
  <dc:subject>2012-2016年中国银行业中间业务市场综合调研及发展趋势研究报告</dc:subject>
  <dc:title>2012-2016年中国银行业中间业务市场综合调研及发展趋势研究报告</dc:title>
  <cp:keywords>2012-2016年中国银行业中间业务市场综合调研及发展趋势研究报告</cp:keywords>
  <dc:description>2012-2016年中国银行业中间业务市场综合调研及发展趋势研究报告</dc:description>
</cp:coreProperties>
</file>