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8fefe8bcf4950" w:history="1">
              <w:r>
                <w:rPr>
                  <w:rStyle w:val="Hyperlink"/>
                </w:rPr>
                <w:t>2012-2016年慈莲速宁行业发展战略分析及投资可行性研究报告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8fefe8bcf4950" w:history="1">
              <w:r>
                <w:rPr>
                  <w:rStyle w:val="Hyperlink"/>
                </w:rPr>
                <w:t>2012-2016年慈莲速宁行业发展战略分析及投资可行性研究报告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8fefe8bcf4950" w:history="1">
                <w:r>
                  <w:rPr>
                    <w:rStyle w:val="Hyperlink"/>
                  </w:rPr>
                  <w:t>https://www.20087.com/2012-05/R_ciliansuninghangyefazhanzhanluefenxi.html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慈莲速宁是一种中药制剂，主要用于缓解心血管疾病的症状，如心绞痛等。近年来，随着中医药理论和现代制药技术的结合，慈莲速宁的疗效和安全性得到了进一步的验证。目前，慈莲速宁不仅具有明确的药理作用，还通过严格的临床试验证明了其有效性。此外，随着对中药现代化和标准化的要求提高，慈莲速宁的生产过程也更加注重质量控制和一致性。</w:t>
      </w:r>
      <w:r>
        <w:rPr>
          <w:rFonts w:hint="eastAsia"/>
        </w:rPr>
        <w:br/>
      </w:r>
      <w:r>
        <w:rPr>
          <w:rFonts w:hint="eastAsia"/>
        </w:rPr>
        <w:t>　　未来，慈莲速宁的发展将更加注重科学研究和国际化。一方面，通过深入的药理学和临床研究，进一步揭示慈莲速宁的作用机制，提高其疗效和安全性。另一方面，随着中医药走向世界，慈莲速宁将更加注重国际市场的开拓，通过符合国际标准的认证和注册，提高产品的国际竞争力。此外，随着数字化技术的应用，未来的慈莲速宁可能会提供更加个性化的健康管理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中国慈莲速宁行业发展环境</w:t>
      </w:r>
      <w:r>
        <w:rPr>
          <w:rFonts w:hint="eastAsia"/>
        </w:rPr>
        <w:br/>
      </w:r>
      <w:r>
        <w:rPr>
          <w:rFonts w:hint="eastAsia"/>
        </w:rPr>
        <w:t>　　第一节 慈莲速宁行业及属性分析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中国慈莲速宁生产现状分析</w:t>
      </w:r>
      <w:r>
        <w:rPr>
          <w:rFonts w:hint="eastAsia"/>
        </w:rPr>
        <w:br/>
      </w:r>
      <w:r>
        <w:rPr>
          <w:rFonts w:hint="eastAsia"/>
        </w:rPr>
        <w:t>　　第一节 慈莲速宁行业总体规模</w:t>
      </w:r>
      <w:r>
        <w:rPr>
          <w:rFonts w:hint="eastAsia"/>
        </w:rPr>
        <w:br/>
      </w:r>
      <w:r>
        <w:rPr>
          <w:rFonts w:hint="eastAsia"/>
        </w:rPr>
        <w:t>　　第一节 慈莲速宁产能概况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慈莲速宁市场容量概况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慈莲速宁产业的生命周期分析</w:t>
      </w:r>
      <w:r>
        <w:rPr>
          <w:rFonts w:hint="eastAsia"/>
        </w:rPr>
        <w:br/>
      </w:r>
      <w:r>
        <w:rPr>
          <w:rFonts w:hint="eastAsia"/>
        </w:rPr>
        <w:t>　　第五节 慈莲速宁产业供需情况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2011年中国慈莲速宁市场供需监测分析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2011年中国慈莲速宁市场竞争格局与厂商市场竞争力评价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我国慈莲速宁行业供需状况分析</w:t>
      </w:r>
      <w:r>
        <w:rPr>
          <w:rFonts w:hint="eastAsia"/>
        </w:rPr>
        <w:br/>
      </w:r>
      <w:r>
        <w:rPr>
          <w:rFonts w:hint="eastAsia"/>
        </w:rPr>
        <w:t>　　第一节 慈莲速宁行业市场需求分析</w:t>
      </w:r>
      <w:r>
        <w:rPr>
          <w:rFonts w:hint="eastAsia"/>
        </w:rPr>
        <w:br/>
      </w:r>
      <w:r>
        <w:rPr>
          <w:rFonts w:hint="eastAsia"/>
        </w:rPr>
        <w:t>　　第二节 慈莲速宁行业供给能力分析</w:t>
      </w:r>
      <w:r>
        <w:rPr>
          <w:rFonts w:hint="eastAsia"/>
        </w:rPr>
        <w:br/>
      </w:r>
      <w:r>
        <w:rPr>
          <w:rFonts w:hint="eastAsia"/>
        </w:rPr>
        <w:t>　　第三节 慈莲速宁行业进出口贸易分析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慈莲速宁行业竞争绩效分析</w:t>
      </w:r>
      <w:r>
        <w:rPr>
          <w:rFonts w:hint="eastAsia"/>
        </w:rPr>
        <w:br/>
      </w:r>
      <w:r>
        <w:rPr>
          <w:rFonts w:hint="eastAsia"/>
        </w:rPr>
        <w:t>　　第一节 慈莲速宁行业总体效益水平分析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慈莲速宁行业产业集中度分析</w:t>
      </w:r>
      <w:r>
        <w:rPr>
          <w:rFonts w:hint="eastAsia"/>
        </w:rPr>
        <w:br/>
      </w:r>
      <w:r>
        <w:rPr>
          <w:rFonts w:hint="eastAsia"/>
        </w:rPr>
        <w:t>　　第三节 慈莲速宁行业不同所有制企业绩效分析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慈莲速宁行业不同规模企业绩效分析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慈莲速宁市场分销体系分析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2011年慈莲速宁市场发展前景预测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我国慈莲速宁行业投融资分析</w:t>
      </w:r>
      <w:r>
        <w:rPr>
          <w:rFonts w:hint="eastAsia"/>
        </w:rPr>
        <w:br/>
      </w:r>
      <w:r>
        <w:rPr>
          <w:rFonts w:hint="eastAsia"/>
        </w:rPr>
        <w:t>　　第一节 我国慈莲速宁行业企业所有制状况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我国慈莲速宁行业外资进入状况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我国慈莲速宁行业合作与并购</w:t>
      </w:r>
      <w:r>
        <w:rPr>
          <w:rFonts w:hint="eastAsia"/>
        </w:rPr>
        <w:br/>
      </w:r>
      <w:r>
        <w:rPr>
          <w:rFonts w:hint="eastAsia"/>
        </w:rPr>
        <w:t>　　第四节 我国慈莲速宁行业投资体制分析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我国慈莲速宁行业资本市场融资分析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慈莲速宁产业投资策略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我国慈莲速宁行业重点企业分析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2010中国慈莲速宁产业投资分析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慈莲速宁相关产业2011年走势分析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慈莲速宁行业成长能力及稳定性分析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慈莲速宁行业生命周期分析</w:t>
      </w:r>
      <w:r>
        <w:rPr>
          <w:rFonts w:hint="eastAsia"/>
        </w:rPr>
        <w:br/>
      </w:r>
      <w:r>
        <w:rPr>
          <w:rFonts w:hint="eastAsia"/>
        </w:rPr>
        <w:t>　　第二节 慈莲速宁行业增长性与波动性分析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慈莲速宁行业集中程度分析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慈莲速宁行业风险趋势分析与对策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慈莲速宁行业风险分析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慈莲速宁行业投资风险及控制策略分析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一、2010-2016年慈莲速宁行业市场风险及控制策略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二、2010-2016年慈莲速宁行业政策风险及控制策略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三、2010-2016年慈莲速宁行业经营风险及控制策略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四、2010-2016年慈莲速宁同业竞争风险及控制策略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五、2010-2016年慈莲速宁行业其他风险及控制策略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慈莲速宁产业投资风险</w:t>
      </w:r>
      <w:r>
        <w:rPr>
          <w:rFonts w:hint="eastAsia"/>
        </w:rPr>
        <w:br/>
      </w:r>
      <w:r>
        <w:rPr>
          <w:rFonts w:hint="eastAsia"/>
        </w:rPr>
        <w:t>　　第一节 慈莲速宁行业宏观调控风险</w:t>
      </w:r>
      <w:r>
        <w:rPr>
          <w:rFonts w:hint="eastAsia"/>
        </w:rPr>
        <w:br/>
      </w:r>
      <w:r>
        <w:rPr>
          <w:rFonts w:hint="eastAsia"/>
        </w:rPr>
        <w:t>　　第二节 慈莲速宁行业竞争风险</w:t>
      </w:r>
      <w:r>
        <w:rPr>
          <w:rFonts w:hint="eastAsia"/>
        </w:rPr>
        <w:br/>
      </w:r>
      <w:r>
        <w:rPr>
          <w:rFonts w:hint="eastAsia"/>
        </w:rPr>
        <w:t>　　第三节 慈莲速宁行业供需波动风险</w:t>
      </w:r>
      <w:r>
        <w:rPr>
          <w:rFonts w:hint="eastAsia"/>
        </w:rPr>
        <w:br/>
      </w:r>
      <w:r>
        <w:rPr>
          <w:rFonts w:hint="eastAsia"/>
        </w:rPr>
        <w:t>　　第四节 慈莲速宁行业技术创新风险</w:t>
      </w:r>
      <w:r>
        <w:rPr>
          <w:rFonts w:hint="eastAsia"/>
        </w:rPr>
        <w:br/>
      </w:r>
      <w:r>
        <w:rPr>
          <w:rFonts w:hint="eastAsia"/>
        </w:rPr>
        <w:t>　　第五节 慈莲速宁行业经营管理风险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2012-2016年中国慈莲速宁行业发展趋势研究分析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2012-2016年慈莲速宁行业国际市场预测</w:t>
      </w:r>
      <w:r>
        <w:rPr>
          <w:rFonts w:hint="eastAsia"/>
        </w:rPr>
        <w:br/>
      </w:r>
      <w:r>
        <w:rPr>
          <w:rFonts w:hint="eastAsia"/>
        </w:rPr>
        <w:t>　　　　一、慈莲速宁行业产能预测</w:t>
      </w:r>
      <w:r>
        <w:rPr>
          <w:rFonts w:hint="eastAsia"/>
        </w:rPr>
        <w:br/>
      </w:r>
      <w:r>
        <w:rPr>
          <w:rFonts w:hint="eastAsia"/>
        </w:rPr>
        <w:t>　　　　二、慈莲速宁行业市场需求前景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中国慈莲速宁行业发展趋势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2012-2016年慈莲速宁行业中国市场预测</w:t>
      </w:r>
      <w:r>
        <w:rPr>
          <w:rFonts w:hint="eastAsia"/>
        </w:rPr>
        <w:br/>
      </w:r>
      <w:r>
        <w:rPr>
          <w:rFonts w:hint="eastAsia"/>
        </w:rPr>
        <w:t>　　　　一、慈莲速宁行业产能预测</w:t>
      </w:r>
      <w:r>
        <w:rPr>
          <w:rFonts w:hint="eastAsia"/>
        </w:rPr>
        <w:br/>
      </w:r>
      <w:r>
        <w:rPr>
          <w:rFonts w:hint="eastAsia"/>
        </w:rPr>
        <w:t>　　　　二、慈莲速宁行业市场需求前景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慈莲速宁行业投资机会分析研究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2012-2016年慈莲速宁行业主要区域投资机会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2012-2016年慈莲速宁行业出口市场投资机会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2012-2016年慈莲速宁行业企业的多元化投资机会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慈莲速宁企业制定“十二五”发展战略研究分析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8fefe8bcf4950" w:history="1">
        <w:r>
          <w:rPr>
            <w:rStyle w:val="Hyperlink"/>
          </w:rPr>
          <w:t>2012-2016年慈莲速宁行业发展战略分析及投资可行性研究报告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8fefe8bcf4950" w:history="1">
        <w:r>
          <w:rPr>
            <w:rStyle w:val="Hyperlink"/>
          </w:rPr>
          <w:t>https://www.20087.com/2012-05/R_ciliansuninghangyefazhanzhanluefenxi.html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8997a0da4b30" w:history="1">
      <w:r>
        <w:rPr>
          <w:rStyle w:val="Hyperlink"/>
        </w:rPr>
        <w:t>2012-2016年慈莲速宁行业发展战略分析及投资可行性研究报告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iliansuninghangyefazhanzhanluefenxi.html" TargetMode="External" Id="Rd588fefe8bcf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iliansuninghangyefazhanzhanluefenxi.html" TargetMode="External" Id="R12208997a0d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2012-05-07T04:45:00Z</dcterms:created>
  <dcterms:modified xsi:type="dcterms:W3CDTF">2012-05-07T05:45:00Z</dcterms:modified>
  <dc:subject>2012-2016年慈莲速宁行业发展战略分析及投资可行性研究报告</dc:subject>
  <dc:title>2012-2016年慈莲速宁行业发展战略分析及投资可行性研究报告</dc:title>
  <cp:keywords>2012-2016年慈莲速宁行业发展战略分析及投资可行性研究报告</cp:keywords>
  <dc:description>2012-2016年慈莲速宁行业发展战略分析及投资可行性研究报告</dc:description>
</cp:coreProperties>
</file>