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73704a43d4529" w:history="1">
              <w:r>
                <w:rPr>
                  <w:rStyle w:val="Hyperlink"/>
                </w:rPr>
                <w:t>2012-2016年氨咖柳胺片行业发展战略分析及投资可行性研究报告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73704a43d4529" w:history="1">
              <w:r>
                <w:rPr>
                  <w:rStyle w:val="Hyperlink"/>
                </w:rPr>
                <w:t>2012-2016年氨咖柳胺片行业发展战略分析及投资可行性研究报告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b73704a43d4529" w:history="1">
                <w:r>
                  <w:rPr>
                    <w:rStyle w:val="Hyperlink"/>
                  </w:rPr>
                  <w:t>https://www.20087.com/2012-05/R_ankaliuanpianhangyefazhanzhanluefenx.html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咖柳胺片是一种心血管系统药物，近年来随着心血管疾病发病率的上升和技术的进步，市场需求呈现出稳定增长的趋势。氨咖柳胺片主要用于预防和治疗冠状动脉疾病、心绞痛等病症，因其良好的疗效和较低的副作用而受到医生和患者的欢迎。近年来，随着制药技术的进步，氨咖柳胺片的生产效率和质量不断提高，同时也在不断探索新的治疗方案和组合疗法。</w:t>
      </w:r>
      <w:r>
        <w:rPr>
          <w:rFonts w:hint="eastAsia"/>
        </w:rPr>
        <w:br/>
      </w:r>
      <w:r>
        <w:rPr>
          <w:rFonts w:hint="eastAsia"/>
        </w:rPr>
        <w:t>　　未来，氨咖柳胺片市场将持续增长。一方面，随着心血管疾病防控工作的加强和治疗手段的不断进步，对于高效、安全的氨咖柳胺片需求将持续增加。产品将更加注重技术创新，例如采用更先进的药物递送系统和更优化的药物组合疗法，以提高氨咖柳胺片的治疗效果和降低副作用。另一方面，随着生物技术和药物研发技术的进步，能够提供个性化治疗方案的氨咖柳胺片将成为市场新宠。此外，随着环保法规的趋严，采用更环保、低能耗的生产方式将成为市场主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中国氨咖柳胺片行业发展环境</w:t>
      </w:r>
      <w:r>
        <w:rPr>
          <w:rFonts w:hint="eastAsia"/>
        </w:rPr>
        <w:br/>
      </w:r>
      <w:r>
        <w:rPr>
          <w:rFonts w:hint="eastAsia"/>
        </w:rPr>
        <w:t>　　第一节 氨咖柳胺片行业及属性分析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中国氨咖柳胺片生产现状分析</w:t>
      </w:r>
      <w:r>
        <w:rPr>
          <w:rFonts w:hint="eastAsia"/>
        </w:rPr>
        <w:br/>
      </w:r>
      <w:r>
        <w:rPr>
          <w:rFonts w:hint="eastAsia"/>
        </w:rPr>
        <w:t>　　第一节 氨咖柳胺片行业总体规模</w:t>
      </w:r>
      <w:r>
        <w:rPr>
          <w:rFonts w:hint="eastAsia"/>
        </w:rPr>
        <w:br/>
      </w:r>
      <w:r>
        <w:rPr>
          <w:rFonts w:hint="eastAsia"/>
        </w:rPr>
        <w:t>　　第一节 氨咖柳胺片产能概况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氨咖柳胺片市场容量概况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氨咖柳胺片产业的生命周期分析</w:t>
      </w:r>
      <w:r>
        <w:rPr>
          <w:rFonts w:hint="eastAsia"/>
        </w:rPr>
        <w:br/>
      </w:r>
      <w:r>
        <w:rPr>
          <w:rFonts w:hint="eastAsia"/>
        </w:rPr>
        <w:t>　　第五节 氨咖柳胺片产业供需情况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2011年中国氨咖柳胺片市场供需监测分析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2011年中国氨咖柳胺片市场竞争格局与厂商市场竞争力评价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我国氨咖柳胺片行业供需状况分析</w:t>
      </w:r>
      <w:r>
        <w:rPr>
          <w:rFonts w:hint="eastAsia"/>
        </w:rPr>
        <w:br/>
      </w:r>
      <w:r>
        <w:rPr>
          <w:rFonts w:hint="eastAsia"/>
        </w:rPr>
        <w:t>　　第一节 氨咖柳胺片行业市场需求分析</w:t>
      </w:r>
      <w:r>
        <w:rPr>
          <w:rFonts w:hint="eastAsia"/>
        </w:rPr>
        <w:br/>
      </w:r>
      <w:r>
        <w:rPr>
          <w:rFonts w:hint="eastAsia"/>
        </w:rPr>
        <w:t>　　第二节 氨咖柳胺片行业供给能力分析</w:t>
      </w:r>
      <w:r>
        <w:rPr>
          <w:rFonts w:hint="eastAsia"/>
        </w:rPr>
        <w:br/>
      </w:r>
      <w:r>
        <w:rPr>
          <w:rFonts w:hint="eastAsia"/>
        </w:rPr>
        <w:t>　　第三节 氨咖柳胺片行业进出口贸易分析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氨咖柳胺片行业竞争绩效分析</w:t>
      </w:r>
      <w:r>
        <w:rPr>
          <w:rFonts w:hint="eastAsia"/>
        </w:rPr>
        <w:br/>
      </w:r>
      <w:r>
        <w:rPr>
          <w:rFonts w:hint="eastAsia"/>
        </w:rPr>
        <w:t>　　第一节 氨咖柳胺片行业总体效益水平分析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氨咖柳胺片行业产业集中度分析</w:t>
      </w:r>
      <w:r>
        <w:rPr>
          <w:rFonts w:hint="eastAsia"/>
        </w:rPr>
        <w:br/>
      </w:r>
      <w:r>
        <w:rPr>
          <w:rFonts w:hint="eastAsia"/>
        </w:rPr>
        <w:t>　　第三节 氨咖柳胺片行业不同所有制企业绩效分析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氨咖柳胺片行业不同规模企业绩效分析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氨咖柳胺片市场分销体系分析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2011年氨咖柳胺片市场发展前景预测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我国氨咖柳胺片行业投融资分析</w:t>
      </w:r>
      <w:r>
        <w:rPr>
          <w:rFonts w:hint="eastAsia"/>
        </w:rPr>
        <w:br/>
      </w:r>
      <w:r>
        <w:rPr>
          <w:rFonts w:hint="eastAsia"/>
        </w:rPr>
        <w:t>　　第一节 我国氨咖柳胺片行业企业所有制状况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我国氨咖柳胺片行业外资进入状况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我国氨咖柳胺片行业合作与并购</w:t>
      </w:r>
      <w:r>
        <w:rPr>
          <w:rFonts w:hint="eastAsia"/>
        </w:rPr>
        <w:br/>
      </w:r>
      <w:r>
        <w:rPr>
          <w:rFonts w:hint="eastAsia"/>
        </w:rPr>
        <w:t>　　第四节 我国氨咖柳胺片行业投资体制分析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我国氨咖柳胺片行业资本市场融资分析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氨咖柳胺片产业投资策略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我国氨咖柳胺片行业重点企业分析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2010中国氨咖柳胺片产业投资分析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氨咖柳胺片相关产业2011年走势分析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氨咖柳胺片行业成长能力及稳定性分析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氨咖柳胺片行业生命周期分析</w:t>
      </w:r>
      <w:r>
        <w:rPr>
          <w:rFonts w:hint="eastAsia"/>
        </w:rPr>
        <w:br/>
      </w:r>
      <w:r>
        <w:rPr>
          <w:rFonts w:hint="eastAsia"/>
        </w:rPr>
        <w:t>　　第二节 氨咖柳胺片行业增长性与波动性分析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氨咖柳胺片行业集中程度分析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氨咖柳胺片行业风险趋势分析与对策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氨咖柳胺片行业风险分析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氨咖柳胺片行业投资风险及控制策略分析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一、2010-2016年氨咖柳胺片行业市场风险及控制策略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二、2010-2016年氨咖柳胺片行业政策风险及控制策略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三、2010-2016年氨咖柳胺片行业经营风险及控制策略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四、2010-2016年氨咖柳胺片同业竞争风险及控制策略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五、2010-2016年氨咖柳胺片行业其他风险及控制策略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氨咖柳胺片产业投资风险</w:t>
      </w:r>
      <w:r>
        <w:rPr>
          <w:rFonts w:hint="eastAsia"/>
        </w:rPr>
        <w:br/>
      </w:r>
      <w:r>
        <w:rPr>
          <w:rFonts w:hint="eastAsia"/>
        </w:rPr>
        <w:t>　　第一节 氨咖柳胺片行业宏观调控风险</w:t>
      </w:r>
      <w:r>
        <w:rPr>
          <w:rFonts w:hint="eastAsia"/>
        </w:rPr>
        <w:br/>
      </w:r>
      <w:r>
        <w:rPr>
          <w:rFonts w:hint="eastAsia"/>
        </w:rPr>
        <w:t>　　第二节 氨咖柳胺片行业竞争风险</w:t>
      </w:r>
      <w:r>
        <w:rPr>
          <w:rFonts w:hint="eastAsia"/>
        </w:rPr>
        <w:br/>
      </w:r>
      <w:r>
        <w:rPr>
          <w:rFonts w:hint="eastAsia"/>
        </w:rPr>
        <w:t>　　第三节 氨咖柳胺片行业供需波动风险</w:t>
      </w:r>
      <w:r>
        <w:rPr>
          <w:rFonts w:hint="eastAsia"/>
        </w:rPr>
        <w:br/>
      </w:r>
      <w:r>
        <w:rPr>
          <w:rFonts w:hint="eastAsia"/>
        </w:rPr>
        <w:t>　　第四节 氨咖柳胺片行业技术创新风险</w:t>
      </w:r>
      <w:r>
        <w:rPr>
          <w:rFonts w:hint="eastAsia"/>
        </w:rPr>
        <w:br/>
      </w:r>
      <w:r>
        <w:rPr>
          <w:rFonts w:hint="eastAsia"/>
        </w:rPr>
        <w:t>　　第五节 氨咖柳胺片行业经营管理风险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2012-2016年中国氨咖柳胺片行业发展趋势研究分析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2012-2016年氨咖柳胺片行业国际市场预测</w:t>
      </w:r>
      <w:r>
        <w:rPr>
          <w:rFonts w:hint="eastAsia"/>
        </w:rPr>
        <w:br/>
      </w:r>
      <w:r>
        <w:rPr>
          <w:rFonts w:hint="eastAsia"/>
        </w:rPr>
        <w:t>　　　　一、氨咖柳胺片行业产能预测</w:t>
      </w:r>
      <w:r>
        <w:rPr>
          <w:rFonts w:hint="eastAsia"/>
        </w:rPr>
        <w:br/>
      </w:r>
      <w:r>
        <w:rPr>
          <w:rFonts w:hint="eastAsia"/>
        </w:rPr>
        <w:t>　　　　二、氨咖柳胺片行业市场需求前景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中国氨咖柳胺片行业发展趋势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2012-2016年氨咖柳胺片行业中国市场预测</w:t>
      </w:r>
      <w:r>
        <w:rPr>
          <w:rFonts w:hint="eastAsia"/>
        </w:rPr>
        <w:br/>
      </w:r>
      <w:r>
        <w:rPr>
          <w:rFonts w:hint="eastAsia"/>
        </w:rPr>
        <w:t>　　　　一、氨咖柳胺片行业产能预测</w:t>
      </w:r>
      <w:r>
        <w:rPr>
          <w:rFonts w:hint="eastAsia"/>
        </w:rPr>
        <w:br/>
      </w:r>
      <w:r>
        <w:rPr>
          <w:rFonts w:hint="eastAsia"/>
        </w:rPr>
        <w:t>　　　　二、氨咖柳胺片行业市场需求前景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氨咖柳胺片行业投资机会分析研究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2012-2016年氨咖柳胺片行业主要区域投资机会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2012-2016年氨咖柳胺片行业出口市场投资机会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2012-2016年氨咖柳胺片行业企业的多元化投资机会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氨咖柳胺片企业制定“十二五”发展战略研究分析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[.中智.林.]可预期的战略定位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73704a43d4529" w:history="1">
        <w:r>
          <w:rPr>
            <w:rStyle w:val="Hyperlink"/>
          </w:rPr>
          <w:t>2012-2016年氨咖柳胺片行业发展战略分析及投资可行性研究报告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b73704a43d4529" w:history="1">
        <w:r>
          <w:rPr>
            <w:rStyle w:val="Hyperlink"/>
          </w:rPr>
          <w:t>https://www.20087.com/2012-05/R_ankaliuanpianhangyefazhanzhanluefenx.html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b56da7ec24b99" w:history="1">
      <w:r>
        <w:rPr>
          <w:rStyle w:val="Hyperlink"/>
        </w:rPr>
        <w:t>2012-2016年氨咖柳胺片行业发展战略分析及投资可行性研究报告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ankaliuanpianhangyefazhanzhanluefenx.html" TargetMode="External" Id="R29b73704a43d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ankaliuanpianhangyefazhanzhanluefenx.html" TargetMode="External" Id="Rfacb56da7ec2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2012-05-07T02:40:00Z</dcterms:created>
  <dcterms:modified xsi:type="dcterms:W3CDTF">2012-05-07T03:40:00Z</dcterms:modified>
  <dc:subject>2012-2016年氨咖柳胺片行业发展战略分析及投资可行性研究报告</dc:subject>
  <dc:title>2012-2016年氨咖柳胺片行业发展战略分析及投资可行性研究报告</dc:title>
  <cp:keywords>2012-2016年氨咖柳胺片行业发展战略分析及投资可行性研究报告</cp:keywords>
  <dc:description>2012-2016年氨咖柳胺片行业发展战略分析及投资可行性研究报告</dc:description>
</cp:coreProperties>
</file>