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3e867a55749a3" w:history="1">
              <w:r>
                <w:rPr>
                  <w:rStyle w:val="Hyperlink"/>
                </w:rPr>
                <w:t>2025-2031年中国风电铸件行业市场调查及趋势预测报告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3e867a55749a3" w:history="1">
              <w:r>
                <w:rPr>
                  <w:rStyle w:val="Hyperlink"/>
                </w:rPr>
                <w:t>2025-2031年中国风电铸件行业市场调查及趋势预测报告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3e867a55749a3" w:history="1">
                <w:r>
                  <w:rPr>
                    <w:rStyle w:val="Hyperlink"/>
                  </w:rPr>
                  <w:t>https://www.20087.com/DiaoYan/2012-05/fengdianzhujianhangyeshichangdiaocha.html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，包括叶片轮毂、齿轮箱壳体、发电机基座等，对于风机的稳定运行至关重要。近年来，随着全球风能产业的蓬勃发展，风电铸件的需求量大幅增加。为了满足大型化和海上风电的发展趋势，风电铸件的尺寸和重量不断增加，对材料性能和制造工艺提出了更高要求。同时，供应链的全球化使得风电铸件的生产更加分散，制造商需要优化物流和库存管理，以应对市场波动和交货周期的挑战。</w:t>
      </w:r>
      <w:r>
        <w:rPr>
          <w:rFonts w:hint="eastAsia"/>
        </w:rPr>
        <w:br/>
      </w:r>
      <w:r>
        <w:rPr>
          <w:rFonts w:hint="eastAsia"/>
        </w:rPr>
        <w:t>　　未来，风电铸件将更加注重轻量化和可持续生产。随着风机向更大容量和更高效率的方向发展，轻量化设计将成为风电铸件的一个重要趋势，以减轻风机的整体重量，降低安装和运维成本。同时，可持续生产策略，如采用可回收材料和减少生产过程中的能源消耗，将成为行业标准，以响应全球对绿色制造和循环经济的呼吁。此外，数字化技术的应用，如3D打印和智能铸造，将推动风电铸件的创新设计和高效生产，提高材料利用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3e867a55749a3" w:history="1">
        <w:r>
          <w:rPr>
            <w:rStyle w:val="Hyperlink"/>
          </w:rPr>
          <w:t>2025-2031年中国风电铸件行业市场调查及趋势预测报告</w:t>
        </w:r>
      </w:hyperlink>
      <w:r>
        <w:rPr>
          <w:rFonts w:hint="eastAsia"/>
        </w:rPr>
        <w:t>》系统分析了风电铸件行业的市场运行态势及发展趋势。报告从风电铸件行业基础知识、发展环境入手，结合风电铸件行业运行数据和产业链结构，全面解读风电铸件市场竞争格局及重点企业表现，并基于此对风电铸件行业发展前景作出预测，提供可操作的发展建议。研究采用定性与定量相结合的方法，整合国家统计局、相关协会的权威数据以及一手调研资料，确保结论的准确性和实用性，为风电铸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风电铸件行业概况</w:t>
      </w:r>
      <w:r>
        <w:rPr>
          <w:rFonts w:hint="eastAsia"/>
        </w:rPr>
        <w:br/>
      </w:r>
      <w:r>
        <w:rPr>
          <w:rFonts w:hint="eastAsia"/>
        </w:rPr>
        <w:t>　　第一节 风电铸件行业定义与分类</w:t>
      </w:r>
      <w:r>
        <w:rPr>
          <w:rFonts w:hint="eastAsia"/>
        </w:rPr>
        <w:br/>
      </w:r>
      <w:r>
        <w:rPr>
          <w:rFonts w:hint="eastAsia"/>
        </w:rPr>
        <w:t>　　第二节 风电铸件行业发展历程</w:t>
      </w:r>
      <w:r>
        <w:rPr>
          <w:rFonts w:hint="eastAsia"/>
        </w:rPr>
        <w:br/>
      </w:r>
      <w:r>
        <w:rPr>
          <w:rFonts w:hint="eastAsia"/>
        </w:rPr>
        <w:t>　　第三节 风电铸件产业链分析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中国风电铸件行业发展环境分析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风电铸件行业经济环境分析</w:t>
      </w:r>
      <w:r>
        <w:rPr>
          <w:rFonts w:hint="eastAsia"/>
        </w:rPr>
        <w:br/>
      </w:r>
      <w:r>
        <w:rPr>
          <w:rFonts w:hint="eastAsia"/>
        </w:rPr>
        <w:t>　　第二节 风电铸件行业政策环境分析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二、相关风电铸件行业标准分析</w:t>
      </w:r>
      <w:r>
        <w:rPr>
          <w:rFonts w:hint="eastAsia"/>
        </w:rPr>
        <w:br/>
      </w:r>
      <w:r>
        <w:rPr>
          <w:rFonts w:hint="eastAsia"/>
        </w:rPr>
        <w:t>　　第三节 风电铸件行业社会环境分析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2024-2025年全球风电铸件行业市场分析</w:t>
      </w:r>
      <w:r>
        <w:rPr>
          <w:rFonts w:hint="eastAsia"/>
        </w:rPr>
        <w:br/>
      </w:r>
      <w:r>
        <w:rPr>
          <w:rFonts w:hint="eastAsia"/>
        </w:rPr>
        <w:t>　　第一节 全球风电铸件市场发展现状分析</w:t>
      </w:r>
      <w:r>
        <w:rPr>
          <w:rFonts w:hint="eastAsia"/>
        </w:rPr>
        <w:br/>
      </w:r>
      <w:r>
        <w:rPr>
          <w:rFonts w:hint="eastAsia"/>
        </w:rPr>
        <w:t>　　第二节 风电铸件行业区域市场分析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全球风电铸件行业市场发展趋势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中国风电铸件市场规模情况</w:t>
      </w:r>
      <w:r>
        <w:rPr>
          <w:rFonts w:hint="eastAsia"/>
        </w:rPr>
        <w:br/>
      </w:r>
      <w:r>
        <w:rPr>
          <w:rFonts w:hint="eastAsia"/>
        </w:rPr>
        <w:t>　　第二节 中国风电铸件行业盈利情况分析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一、2019-2024年风电铸件市场需求情况</w:t>
      </w:r>
      <w:r>
        <w:rPr>
          <w:rFonts w:hint="eastAsia"/>
        </w:rPr>
        <w:br/>
      </w:r>
      <w:r>
        <w:rPr>
          <w:rFonts w:hint="eastAsia"/>
        </w:rPr>
        <w:t>　　　　二、2025年风电铸件行业市场需求特点分析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三、2025-2031年风电铸件市场需求预测</w:t>
      </w:r>
      <w:r>
        <w:rPr>
          <w:rFonts w:hint="eastAsia"/>
        </w:rPr>
        <w:br/>
      </w:r>
      <w:r>
        <w:rPr>
          <w:rFonts w:hint="eastAsia"/>
        </w:rPr>
        <w:t>　　第四节 中国风电铸件行业产量情况分析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二、风电铸件行业区域产量分析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三、2025-2031年中国风电铸件行业产量预测分析</w:t>
      </w:r>
      <w:r>
        <w:rPr>
          <w:rFonts w:hint="eastAsia"/>
        </w:rPr>
        <w:br/>
      </w:r>
      <w:r>
        <w:rPr>
          <w:rFonts w:hint="eastAsia"/>
        </w:rPr>
        <w:t>　　第五节 风电铸件行业市场供需平衡状况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风电铸件行业规模分析及预测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二、2025-2031年风电铸件行业资产规模预测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三、2019-2024年风电铸件行业收入和利润变化分析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四、2025-2031年风电铸件行业收入和利润预测</w:t>
      </w:r>
      <w:r>
        <w:rPr>
          <w:rFonts w:hint="eastAsia"/>
        </w:rPr>
        <w:br/>
      </w:r>
      <w:r>
        <w:rPr>
          <w:rFonts w:hint="eastAsia"/>
        </w:rPr>
        <w:t>　　第二节 风电铸件行业效益分析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二、2019-2024年风电铸件行业效益分析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风电铸件细分市场深度分析</w:t>
      </w:r>
      <w:r>
        <w:rPr>
          <w:rFonts w:hint="eastAsia"/>
        </w:rPr>
        <w:br/>
      </w:r>
      <w:r>
        <w:rPr>
          <w:rFonts w:hint="eastAsia"/>
        </w:rPr>
        <w:t>　　第一节 风电铸件细分市场（一）发展研究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三、2025-2031年风电铸件行业出口情况预测</w:t>
      </w:r>
      <w:r>
        <w:rPr>
          <w:rFonts w:hint="eastAsia"/>
        </w:rPr>
        <w:br/>
      </w:r>
      <w:r>
        <w:rPr>
          <w:rFonts w:hint="eastAsia"/>
        </w:rPr>
        <w:t>　　第二节 风电铸件行业进口情况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三、2025-2031年风电铸件行业进口情况预测</w:t>
      </w:r>
      <w:r>
        <w:rPr>
          <w:rFonts w:hint="eastAsia"/>
        </w:rPr>
        <w:br/>
      </w:r>
      <w:r>
        <w:rPr>
          <w:rFonts w:hint="eastAsia"/>
        </w:rPr>
        <w:t>　　第三节 风电铸件行业进出口面临的挑战及对策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2025-2031年风电铸件行业发展趋势及投资风险分析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当前风电铸件行业存在的问题</w:t>
      </w:r>
      <w:r>
        <w:rPr>
          <w:rFonts w:hint="eastAsia"/>
        </w:rPr>
        <w:br/>
      </w:r>
      <w:r>
        <w:rPr>
          <w:rFonts w:hint="eastAsia"/>
        </w:rPr>
        <w:t>　　第二节 风电铸件未来发展预测分析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一、中国风电铸件发展方向分析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二、2025-2031年中国风电铸件行业发展规模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一、风电铸件市场竞争风险</w:t>
      </w:r>
      <w:r>
        <w:rPr>
          <w:rFonts w:hint="eastAsia"/>
        </w:rPr>
        <w:br/>
      </w:r>
      <w:r>
        <w:rPr>
          <w:rFonts w:hint="eastAsia"/>
        </w:rPr>
        <w:t>　　　　二、风电铸件原材料压力风险分析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三、风电铸件技术风险分析</w:t>
      </w:r>
      <w:r>
        <w:rPr>
          <w:rFonts w:hint="eastAsia"/>
        </w:rPr>
        <w:br/>
      </w:r>
      <w:r>
        <w:rPr>
          <w:rFonts w:hint="eastAsia"/>
        </w:rPr>
        <w:t>　　　　四、风电铸件政策和体制风险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中国风电铸件行业营销策略分析</w:t>
      </w:r>
      <w:r>
        <w:rPr>
          <w:rFonts w:hint="eastAsia"/>
        </w:rPr>
        <w:br/>
      </w:r>
      <w:r>
        <w:rPr>
          <w:rFonts w:hint="eastAsia"/>
        </w:rPr>
        <w:t>　　第一节 风电铸件市场推广策略研究分析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一、做好风电铸件产品导入</w:t>
      </w:r>
      <w:r>
        <w:rPr>
          <w:rFonts w:hint="eastAsia"/>
        </w:rPr>
        <w:br/>
      </w:r>
      <w:r>
        <w:rPr>
          <w:rFonts w:hint="eastAsia"/>
        </w:rPr>
        <w:t>　　　　二、做好风电铸件产品组合和产品线决策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三、风电铸件行业城市市场推广策略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风电铸件行业渠道营销研究分析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一、风电铸件行业营销环境分析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二、风电铸件行业现存的营销渠道分析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三、风电铸件行业终端市场营销管理策略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风电铸件行业营销战略研究分析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二、建立风电铸件行业厂商的双嬴模式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风电铸件行业发展机遇</w:t>
      </w:r>
      <w:r>
        <w:rPr>
          <w:rFonts w:hint="eastAsia"/>
        </w:rPr>
        <w:br/>
      </w:r>
      <w:r>
        <w:rPr>
          <w:rFonts w:hint="eastAsia"/>
        </w:rPr>
        <w:t>　　　　一、风电铸件行业市场增长机会</w:t>
      </w:r>
      <w:r>
        <w:rPr>
          <w:rFonts w:hint="eastAsia"/>
        </w:rPr>
        <w:br/>
      </w:r>
      <w:r>
        <w:rPr>
          <w:rFonts w:hint="eastAsia"/>
        </w:rPr>
        <w:t>　　　　二、风电铸件行业技术创新机遇</w:t>
      </w:r>
      <w:r>
        <w:rPr>
          <w:rFonts w:hint="eastAsia"/>
        </w:rPr>
        <w:br/>
      </w:r>
      <w:r>
        <w:rPr>
          <w:rFonts w:hint="eastAsia"/>
        </w:rPr>
        <w:t>　　　　三、风电铸件行业并购整合机会</w:t>
      </w:r>
      <w:r>
        <w:rPr>
          <w:rFonts w:hint="eastAsia"/>
        </w:rPr>
        <w:br/>
      </w:r>
      <w:r>
        <w:rPr>
          <w:rFonts w:hint="eastAsia"/>
        </w:rPr>
        <w:t>　　　　四、风电铸件企业战略发展建议</w:t>
      </w:r>
      <w:r>
        <w:rPr>
          <w:rFonts w:hint="eastAsia"/>
        </w:rPr>
        <w:br/>
      </w:r>
      <w:r>
        <w:rPr>
          <w:rFonts w:hint="eastAsia"/>
        </w:rPr>
        <w:t>　　第二节 风电铸件行业风险预警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风电铸件市场前景预测与投资建议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风电铸件行业市场发展趋势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一、2025-2031年风电铸件行业市场规模预测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二、风电铸件行业增长驱动因素</w:t>
      </w:r>
      <w:r>
        <w:rPr>
          <w:rFonts w:hint="eastAsia"/>
        </w:rPr>
        <w:br/>
      </w:r>
      <w:r>
        <w:rPr>
          <w:rFonts w:hint="eastAsia"/>
        </w:rPr>
        <w:t>　　　　三、风电铸件市场供需格局展望</w:t>
      </w:r>
      <w:r>
        <w:rPr>
          <w:rFonts w:hint="eastAsia"/>
        </w:rPr>
        <w:br/>
      </w:r>
      <w:r>
        <w:rPr>
          <w:rFonts w:hint="eastAsia"/>
        </w:rPr>
        <w:t>　　第二节 风电铸件行业投资分析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一、2025-2031年风电铸件行业投资规模预测</w:t>
      </w:r>
      <w:r>
        <w:rPr>
          <w:rFonts w:hint="eastAsia"/>
        </w:rPr>
        <w:br/>
      </w:r>
      <w:r>
        <w:rPr>
          <w:rFonts w:hint="eastAsia"/>
        </w:rPr>
        <w:t>　　　　二、风电铸件行业盈利能力分析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三、风电铸件行业投资回报评估</w:t>
      </w:r>
      <w:r>
        <w:rPr>
          <w:rFonts w:hint="eastAsia"/>
        </w:rPr>
        <w:br/>
      </w:r>
      <w:r>
        <w:rPr>
          <w:rFonts w:hint="eastAsia"/>
        </w:rPr>
        <w:t>　　第三节 (中:智:林)风电铸件项目投资建议</w:t>
      </w:r>
      <w:r>
        <w:rPr>
          <w:rFonts w:hint="eastAsia"/>
        </w:rPr>
        <w:br/>
      </w:r>
      <w:r>
        <w:rPr>
          <w:rFonts w:hint="eastAsia"/>
        </w:rPr>
        <w:t>　　　　一、风电铸件技术应用要点</w:t>
      </w:r>
      <w:r>
        <w:rPr>
          <w:rFonts w:hint="eastAsia"/>
        </w:rPr>
        <w:br/>
      </w:r>
      <w:r>
        <w:rPr>
          <w:rFonts w:hint="eastAsia"/>
        </w:rPr>
        <w:t>　　　　二、风电铸件项目投资策略</w:t>
      </w:r>
      <w:r>
        <w:rPr>
          <w:rFonts w:hint="eastAsia"/>
        </w:rPr>
        <w:br/>
      </w:r>
      <w:r>
        <w:rPr>
          <w:rFonts w:hint="eastAsia"/>
        </w:rPr>
        <w:t>　　　　三、风电铸件生产开发建议</w:t>
      </w:r>
      <w:r>
        <w:rPr>
          <w:rFonts w:hint="eastAsia"/>
        </w:rPr>
        <w:br/>
      </w:r>
      <w:r>
        <w:rPr>
          <w:rFonts w:hint="eastAsia"/>
        </w:rPr>
        <w:t>　　　　四、风电铸件市场拓展注意事项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2025年风电铸件行业壁垒</w:t>
      </w:r>
      <w:r>
        <w:rPr>
          <w:rFonts w:hint="eastAsia"/>
        </w:rPr>
        <w:br/>
      </w:r>
      <w:r>
        <w:rPr>
          <w:rFonts w:hint="eastAsia"/>
        </w:rPr>
        <w:t>　　图表 2025年风电铸件市场前景分析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2025-2031年中国风电铸件市场规模预测</w:t>
      </w:r>
      <w:r>
        <w:rPr>
          <w:rFonts w:hint="eastAsia"/>
        </w:rPr>
        <w:br/>
      </w:r>
      <w:r>
        <w:rPr>
          <w:rFonts w:hint="eastAsia"/>
        </w:rPr>
        <w:t>　　图表 2025年风电铸件发展趋势预测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3e867a55749a3" w:history="1">
        <w:r>
          <w:rPr>
            <w:rStyle w:val="Hyperlink"/>
          </w:rPr>
          <w:t>2025-2031年中国风电铸件行业市场调查及趋势预测报告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3e867a55749a3" w:history="1">
        <w:r>
          <w:rPr>
            <w:rStyle w:val="Hyperlink"/>
          </w:rPr>
          <w:t>https://www.20087.com/DiaoYan/2012-05/fengdianzhujianhangyeshichangdiaocha.html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bb7274a5e4d57" w:history="1">
      <w:r>
        <w:rPr>
          <w:rStyle w:val="Hyperlink"/>
        </w:rPr>
        <w:t>2025-2031年中国风电铸件行业市场调查及趋势预测报告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fengdianzhujianhangyeshichangdiaocha.html" TargetMode="External" Id="Rc6d3e867a55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fengdianzhujianhangyeshichangdiaocha.html" TargetMode="External" Id="R173bb7274a5e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2024-08-22T04:06:00Z</dcterms:created>
  <dcterms:modified xsi:type="dcterms:W3CDTF">2024-08-22T05:06:00Z</dcterms:modified>
  <dc:subject>2025-2031年中国风电铸件行业市场调查及趋势预测报告</dc:subject>
  <dc:title>2025-2031年中国风电铸件行业市场调查及趋势预测报告</dc:title>
  <cp:keywords>2025-2031年中国风电铸件行业市场调查及趋势预测报告</cp:keywords>
  <dc:description>2025-2031年中国风电铸件行业市场调查及趋势预测报告</dc:description>
</cp:coreProperties>
</file>