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f032b7344f84" w:history="1">
              <w:r>
                <w:rPr>
                  <w:rStyle w:val="Hyperlink"/>
                </w:rPr>
                <w:t>2012-2017年中国医疗卫生产业IT产品行业发展现状调研及投资风险评估报告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f032b7344f84" w:history="1">
              <w:r>
                <w:rPr>
                  <w:rStyle w:val="Hyperlink"/>
                </w:rPr>
                <w:t>2012-2017年中国医疗卫生产业IT产品行业发展现状调研及投资风险评估报告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5f032b7344f84" w:history="1">
                <w:r>
                  <w:rPr>
                    <w:rStyle w:val="Hyperlink"/>
                  </w:rPr>
                  <w:t>https://www.20087.com/DiaoYan/2012-05/yiliaoweishengchanyechanpinhangyefaz.html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2011-2012年中国医疗卫生信息化产业运行环境分析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2011-2012年中国医疗信息化产业政策环境分析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　　四、金卫工程</w:t>
      </w:r>
      <w:r>
        <w:rPr>
          <w:rFonts w:hint="eastAsia"/>
        </w:rPr>
        <w:br/>
      </w:r>
      <w:r>
        <w:rPr>
          <w:rFonts w:hint="eastAsia"/>
        </w:rPr>
        <w:t>　　　　五、全国卫生信息化发展规划纲要（2003-2010年）</w:t>
      </w:r>
      <w:r>
        <w:rPr>
          <w:rFonts w:hint="eastAsia"/>
        </w:rPr>
        <w:br/>
      </w:r>
      <w:r>
        <w:rPr>
          <w:rFonts w:hint="eastAsia"/>
        </w:rPr>
        <w:t>　　第三节 2011-2012年中国医疗信息化产业社会环境分析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2011-2012年世界重点地区医疗信息化产业分析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2012-2017年世界医疗信息化行业发展趋势分析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2011-2012年医院信息化建设三大流程再造透析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2011-2012年中国医疗信息化行业存在的问题分析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2011-2012年中国医疗信息化行业发展的对策分析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2011-2012年中国农村医疗信息化发展走势分析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2011-2012年中国部分地区农村医疗信息化分析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2011-2012年中外企业助力农村医疗信息化发展分析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二、方正推出"农医通"助推农村医疗信息化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2011-2012年中国医疗卫生行业信息化IT投入状况分析</w:t>
      </w:r>
      <w:r>
        <w:rPr>
          <w:rFonts w:hint="eastAsia"/>
        </w:rPr>
        <w:br/>
      </w:r>
      <w:r>
        <w:rPr>
          <w:rFonts w:hint="eastAsia"/>
        </w:rPr>
        <w:t>　　第一节 中国医疗卫生行业信息化投入情况分析</w:t>
      </w:r>
      <w:r>
        <w:rPr>
          <w:rFonts w:hint="eastAsia"/>
        </w:rPr>
        <w:br/>
      </w:r>
      <w:r>
        <w:rPr>
          <w:rFonts w:hint="eastAsia"/>
        </w:rPr>
        <w:t>　　　　一、医疗卫生行业IT投资特征</w:t>
      </w:r>
      <w:r>
        <w:rPr>
          <w:rFonts w:hint="eastAsia"/>
        </w:rPr>
        <w:br/>
      </w:r>
      <w:r>
        <w:rPr>
          <w:rFonts w:hint="eastAsia"/>
        </w:rPr>
        <w:t>　　　　二、2004-2010年中国医卫行业信息化投入规模</w:t>
      </w:r>
      <w:r>
        <w:rPr>
          <w:rFonts w:hint="eastAsia"/>
        </w:rPr>
        <w:br/>
      </w:r>
      <w:r>
        <w:rPr>
          <w:rFonts w:hint="eastAsia"/>
        </w:rPr>
        <w:t>　　第二节 2011-2012年中国医疗卫生行业信息化水平分布情况</w:t>
      </w:r>
      <w:r>
        <w:rPr>
          <w:rFonts w:hint="eastAsia"/>
        </w:rPr>
        <w:br/>
      </w:r>
      <w:r>
        <w:rPr>
          <w:rFonts w:hint="eastAsia"/>
        </w:rPr>
        <w:t>　　　　一、医疗卫生行业信息化整体水平综述</w:t>
      </w:r>
      <w:r>
        <w:rPr>
          <w:rFonts w:hint="eastAsia"/>
        </w:rPr>
        <w:br/>
      </w:r>
      <w:r>
        <w:rPr>
          <w:rFonts w:hint="eastAsia"/>
        </w:rPr>
        <w:t>　　　　二、医疗卫生行业省地县级单位信息化水平分述</w:t>
      </w:r>
      <w:r>
        <w:rPr>
          <w:rFonts w:hint="eastAsia"/>
        </w:rPr>
        <w:br/>
      </w:r>
      <w:r>
        <w:rPr>
          <w:rFonts w:hint="eastAsia"/>
        </w:rPr>
        <w:t>　　　　三、医疗卫生行业不同区域信息化水平分述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2011-2012年中国公共卫生信息系统的应用与需求</w:t>
      </w:r>
      <w:r>
        <w:rPr>
          <w:rFonts w:hint="eastAsia"/>
        </w:rPr>
        <w:br/>
      </w:r>
      <w:r>
        <w:rPr>
          <w:rFonts w:hint="eastAsia"/>
        </w:rPr>
        <w:t>　　第一节 公共卫生信息系统主要内容与实施进展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2011-2012年中国公共卫生信息系统实施进展与IT投入分析</w:t>
      </w:r>
      <w:r>
        <w:rPr>
          <w:rFonts w:hint="eastAsia"/>
        </w:rPr>
        <w:br/>
      </w:r>
      <w:r>
        <w:rPr>
          <w:rFonts w:hint="eastAsia"/>
        </w:rPr>
        <w:t>　　　　一、公共卫生信息系统总体进展情况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二、公共卫生信息系统主要子项目区域应用情况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三、公共卫生信息系统IT投入情况</w:t>
      </w:r>
      <w:r>
        <w:rPr>
          <w:rFonts w:hint="eastAsia"/>
        </w:rPr>
        <w:br/>
      </w:r>
      <w:r>
        <w:rPr>
          <w:rFonts w:hint="eastAsia"/>
        </w:rPr>
        <w:t>　　第三节 2012-2017年中国公共卫生信息系统需求趋势与IT需求规模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2011-2012年中国临床信息系统的应用与需求</w:t>
      </w:r>
      <w:r>
        <w:rPr>
          <w:rFonts w:hint="eastAsia"/>
        </w:rPr>
        <w:br/>
      </w:r>
      <w:r>
        <w:rPr>
          <w:rFonts w:hint="eastAsia"/>
        </w:rPr>
        <w:t>　　第一节 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2011-2012年临床信息系统实施进展与IT投入规模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四、临床信息系统IT投入情况</w:t>
      </w:r>
      <w:r>
        <w:rPr>
          <w:rFonts w:hint="eastAsia"/>
        </w:rPr>
        <w:br/>
      </w:r>
      <w:r>
        <w:rPr>
          <w:rFonts w:hint="eastAsia"/>
        </w:rPr>
        <w:t>　　第三节 2012-2017年中国临床信息系统需求趋势与IT需求规模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2011-2012年中国医院管理信息系统的应用与需求</w:t>
      </w:r>
      <w:r>
        <w:rPr>
          <w:rFonts w:hint="eastAsia"/>
        </w:rPr>
        <w:br/>
      </w:r>
      <w:r>
        <w:rPr>
          <w:rFonts w:hint="eastAsia"/>
        </w:rPr>
        <w:t>　　第一节 2011-2012年中国医院管理信息系统运行总况</w:t>
      </w:r>
      <w:r>
        <w:rPr>
          <w:rFonts w:hint="eastAsia"/>
        </w:rPr>
        <w:br/>
      </w:r>
      <w:r>
        <w:rPr>
          <w:rFonts w:hint="eastAsia"/>
        </w:rPr>
        <w:t>　　　　一、医院管理信息系统的发展阶段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二、医院信息管理系统产生的效益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三、我国HIS发展已成普及之势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四、医院管理系统内容与规划</w:t>
      </w:r>
      <w:r>
        <w:rPr>
          <w:rFonts w:hint="eastAsia"/>
        </w:rPr>
        <w:br/>
      </w:r>
      <w:r>
        <w:rPr>
          <w:rFonts w:hint="eastAsia"/>
        </w:rPr>
        <w:t>　　第二节 2011-2012年医院管理系统实施进展与IT投入规模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一、医院管理系统总体进展情况</w:t>
      </w:r>
      <w:r>
        <w:rPr>
          <w:rFonts w:hint="eastAsia"/>
        </w:rPr>
        <w:br/>
      </w:r>
      <w:r>
        <w:rPr>
          <w:rFonts w:hint="eastAsia"/>
        </w:rPr>
        <w:t>　　　　二、医院管理系统主要子项目区域应用情况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三、医院管理系统主要子项目医院应用情况</w:t>
      </w:r>
      <w:r>
        <w:rPr>
          <w:rFonts w:hint="eastAsia"/>
        </w:rPr>
        <w:br/>
      </w:r>
      <w:r>
        <w:rPr>
          <w:rFonts w:hint="eastAsia"/>
        </w:rPr>
        <w:t>　　　　四、医院管理系统IT投入情况</w:t>
      </w:r>
      <w:r>
        <w:rPr>
          <w:rFonts w:hint="eastAsia"/>
        </w:rPr>
        <w:br/>
      </w:r>
      <w:r>
        <w:rPr>
          <w:rFonts w:hint="eastAsia"/>
        </w:rPr>
        <w:t>　　第三节 2012-2017年中国医院管理系统需求趋势与IT需求规模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2011-2012年中国医疗信息化其它细分市场运行分析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2011-2012年中国电子病历产业运行态势分析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第二节 2011-2012年中国远程医疗产业运行分析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第三节 2011-2012年医学影像存储与传输系统（PACS）分析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2011-2012年中国医卫行业IT投资的重点产品的应用与需求分析</w:t>
      </w:r>
      <w:r>
        <w:rPr>
          <w:rFonts w:hint="eastAsia"/>
        </w:rPr>
        <w:br/>
      </w:r>
      <w:r>
        <w:rPr>
          <w:rFonts w:hint="eastAsia"/>
        </w:rPr>
        <w:t>　　第一节 2011-2012年中国医卫行业IT投资总况</w:t>
      </w:r>
      <w:r>
        <w:rPr>
          <w:rFonts w:hint="eastAsia"/>
        </w:rPr>
        <w:br/>
      </w:r>
      <w:r>
        <w:rPr>
          <w:rFonts w:hint="eastAsia"/>
        </w:rPr>
        <w:t>　　　　一、医疗卫生行业IT投入结构</w:t>
      </w:r>
      <w:r>
        <w:rPr>
          <w:rFonts w:hint="eastAsia"/>
        </w:rPr>
        <w:br/>
      </w:r>
      <w:r>
        <w:rPr>
          <w:rFonts w:hint="eastAsia"/>
        </w:rPr>
        <w:t>　　　　二、医疗卫生行业各类IT硬件产品投入分析</w:t>
      </w:r>
      <w:r>
        <w:rPr>
          <w:rFonts w:hint="eastAsia"/>
        </w:rPr>
        <w:br/>
      </w:r>
      <w:r>
        <w:rPr>
          <w:rFonts w:hint="eastAsia"/>
        </w:rPr>
        <w:t>　　　　三、医疗卫生行业各类IT硬件产品需求规模分析</w:t>
      </w:r>
      <w:r>
        <w:rPr>
          <w:rFonts w:hint="eastAsia"/>
        </w:rPr>
        <w:br/>
      </w:r>
      <w:r>
        <w:rPr>
          <w:rFonts w:hint="eastAsia"/>
        </w:rPr>
        <w:t>　　第二节 2011-2012年中国医疗卫生行业IT投资细分产品分析</w:t>
      </w:r>
      <w:r>
        <w:rPr>
          <w:rFonts w:hint="eastAsia"/>
        </w:rPr>
        <w:br/>
      </w:r>
      <w:r>
        <w:rPr>
          <w:rFonts w:hint="eastAsia"/>
        </w:rPr>
        <w:t>　　　　一、Unix Server区域及品牌投入</w:t>
      </w:r>
      <w:r>
        <w:rPr>
          <w:rFonts w:hint="eastAsia"/>
        </w:rPr>
        <w:br/>
      </w:r>
      <w:r>
        <w:rPr>
          <w:rFonts w:hint="eastAsia"/>
        </w:rPr>
        <w:t>　　　　二、PC Server区域及品牌投入</w:t>
      </w:r>
      <w:r>
        <w:rPr>
          <w:rFonts w:hint="eastAsia"/>
        </w:rPr>
        <w:br/>
      </w:r>
      <w:r>
        <w:rPr>
          <w:rFonts w:hint="eastAsia"/>
        </w:rPr>
        <w:t>　　　　三、台式PC区域及品牌投入</w:t>
      </w:r>
      <w:r>
        <w:rPr>
          <w:rFonts w:hint="eastAsia"/>
        </w:rPr>
        <w:br/>
      </w:r>
      <w:r>
        <w:rPr>
          <w:rFonts w:hint="eastAsia"/>
        </w:rPr>
        <w:t>　　　　四、NB医疗卫生行业区域及品牌投入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五、网络产品医疗卫生行业区域及品牌投入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六、存储产品医疗卫生行业区域及品牌投入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七、网络安全产品医疗卫生行业区域及品牌投入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八、激光打印机医疗卫生行业区域及品牌投入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九、医疗卫生行业IT服务投入与需求趋势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2011-2012年中国医疗卫生行业IT产品采购研究</w:t>
      </w:r>
      <w:r>
        <w:rPr>
          <w:rFonts w:hint="eastAsia"/>
        </w:rPr>
        <w:br/>
      </w:r>
      <w:r>
        <w:rPr>
          <w:rFonts w:hint="eastAsia"/>
        </w:rPr>
        <w:t>　　第一节 2011-2012年中国医疗卫生行业IT产品采购相关概述</w:t>
      </w:r>
      <w:r>
        <w:rPr>
          <w:rFonts w:hint="eastAsia"/>
        </w:rPr>
        <w:br/>
      </w:r>
      <w:r>
        <w:rPr>
          <w:rFonts w:hint="eastAsia"/>
        </w:rPr>
        <w:t>　　　　一、采购组织结构</w:t>
      </w:r>
      <w:r>
        <w:rPr>
          <w:rFonts w:hint="eastAsia"/>
        </w:rPr>
        <w:br/>
      </w:r>
      <w:r>
        <w:rPr>
          <w:rFonts w:hint="eastAsia"/>
        </w:rPr>
        <w:t>　　　　二、采购权利分配</w:t>
      </w:r>
      <w:r>
        <w:rPr>
          <w:rFonts w:hint="eastAsia"/>
        </w:rPr>
        <w:br/>
      </w:r>
      <w:r>
        <w:rPr>
          <w:rFonts w:hint="eastAsia"/>
        </w:rPr>
        <w:t>　　　　三、采购模式分析</w:t>
      </w:r>
      <w:r>
        <w:rPr>
          <w:rFonts w:hint="eastAsia"/>
        </w:rPr>
        <w:br/>
      </w:r>
      <w:r>
        <w:rPr>
          <w:rFonts w:hint="eastAsia"/>
        </w:rPr>
        <w:t>　　第二节 2011-2012年中国卫生集中采购分析</w:t>
      </w:r>
      <w:r>
        <w:rPr>
          <w:rFonts w:hint="eastAsia"/>
        </w:rPr>
        <w:br/>
      </w:r>
      <w:r>
        <w:rPr>
          <w:rFonts w:hint="eastAsia"/>
        </w:rPr>
        <w:t>　　　　一、卫生行业集中采购的特点</w:t>
      </w:r>
      <w:r>
        <w:rPr>
          <w:rFonts w:hint="eastAsia"/>
        </w:rPr>
        <w:br/>
      </w:r>
      <w:r>
        <w:rPr>
          <w:rFonts w:hint="eastAsia"/>
        </w:rPr>
        <w:t>　　　　二、卫生行业集中采购结构</w:t>
      </w:r>
      <w:r>
        <w:rPr>
          <w:rFonts w:hint="eastAsia"/>
        </w:rPr>
        <w:br/>
      </w:r>
      <w:r>
        <w:rPr>
          <w:rFonts w:hint="eastAsia"/>
        </w:rPr>
        <w:t>　　第三节 2011-2012年中国医疗自主采购分析</w:t>
      </w:r>
      <w:r>
        <w:rPr>
          <w:rFonts w:hint="eastAsia"/>
        </w:rPr>
        <w:br/>
      </w:r>
      <w:r>
        <w:rPr>
          <w:rFonts w:hint="eastAsia"/>
        </w:rPr>
        <w:t>　　　　一、医疗行业的特点</w:t>
      </w:r>
      <w:r>
        <w:rPr>
          <w:rFonts w:hint="eastAsia"/>
        </w:rPr>
        <w:br/>
      </w:r>
      <w:r>
        <w:rPr>
          <w:rFonts w:hint="eastAsia"/>
        </w:rPr>
        <w:t>　　　　二、医疗行业自主采购规模与结构</w:t>
      </w:r>
      <w:r>
        <w:rPr>
          <w:rFonts w:hint="eastAsia"/>
        </w:rPr>
        <w:br/>
      </w:r>
      <w:r>
        <w:rPr>
          <w:rFonts w:hint="eastAsia"/>
        </w:rPr>
        <w:t>　　第四节 医疗卫生行业采购招标关注因素分析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2011-2012年中国医疗卫生行业前八SI运营状况分析</w:t>
      </w:r>
      <w:r>
        <w:rPr>
          <w:rFonts w:hint="eastAsia"/>
        </w:rPr>
        <w:br/>
      </w:r>
      <w:r>
        <w:rPr>
          <w:rFonts w:hint="eastAsia"/>
        </w:rPr>
        <w:t>　　第一节 天健科技公司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上海金仕达卫宁集团</w:t>
      </w:r>
      <w:r>
        <w:rPr>
          <w:rFonts w:hint="eastAsia"/>
        </w:rPr>
        <w:br/>
      </w:r>
      <w:r>
        <w:rPr>
          <w:rFonts w:hint="eastAsia"/>
        </w:rPr>
        <w:t>　　第五节 方正众邦计算机系统集成有限公司</w:t>
      </w:r>
      <w:r>
        <w:rPr>
          <w:rFonts w:hint="eastAsia"/>
        </w:rPr>
        <w:br/>
      </w:r>
      <w:r>
        <w:rPr>
          <w:rFonts w:hint="eastAsia"/>
        </w:rPr>
        <w:t>　　第六节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第七节 北京展华科技有限公司</w:t>
      </w:r>
      <w:r>
        <w:rPr>
          <w:rFonts w:hint="eastAsia"/>
        </w:rPr>
        <w:br/>
      </w:r>
      <w:r>
        <w:rPr>
          <w:rFonts w:hint="eastAsia"/>
        </w:rPr>
        <w:t>　　第八节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2012-2017年中国医疗信息化行业发展前景预测分析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2012-2017年中国医疗行业发展前景展望分析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2012-2017年中国医疗信息化发展前景预测分析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2012-2017年中国医疗信息化产业盈利预测分析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2012-2017年中国医疗信息化产业投资机会与风险分析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2012-2017年中国医疗信息化产业投资概况</w:t>
      </w:r>
      <w:r>
        <w:rPr>
          <w:rFonts w:hint="eastAsia"/>
        </w:rPr>
        <w:br/>
      </w:r>
      <w:r>
        <w:rPr>
          <w:rFonts w:hint="eastAsia"/>
        </w:rPr>
        <w:t>　　　　一、公共卫生领域信息化将在全国快速发展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　　三、医疗信息化产业投资环境分析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2012-2017年中国医疗信息化产业投资风险分析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2000-2010年我国医疗卫生机构诊疗人次及入院人数</w:t>
      </w:r>
      <w:r>
        <w:rPr>
          <w:rFonts w:hint="eastAsia"/>
        </w:rPr>
        <w:br/>
      </w:r>
      <w:r>
        <w:rPr>
          <w:rFonts w:hint="eastAsia"/>
        </w:rPr>
        <w:t>　　图表 2 2011年8月全国医疗卫生机构数</w:t>
      </w:r>
      <w:r>
        <w:rPr>
          <w:rFonts w:hint="eastAsia"/>
        </w:rPr>
        <w:br/>
      </w:r>
      <w:r>
        <w:rPr>
          <w:rFonts w:hint="eastAsia"/>
        </w:rPr>
        <w:t>　　图表 3 2011年1-8月我国病床使用情况</w:t>
      </w:r>
      <w:r>
        <w:rPr>
          <w:rFonts w:hint="eastAsia"/>
        </w:rPr>
        <w:br/>
      </w:r>
      <w:r>
        <w:rPr>
          <w:rFonts w:hint="eastAsia"/>
        </w:rPr>
        <w:t>　　图表 4 2011年1-8月全国医疗卫生机构总诊疗人次数和出院人数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5 2010年公立医院收入与支出</w:t>
      </w:r>
      <w:r>
        <w:rPr>
          <w:rFonts w:hint="eastAsia"/>
        </w:rPr>
        <w:br/>
      </w:r>
      <w:r>
        <w:rPr>
          <w:rFonts w:hint="eastAsia"/>
        </w:rPr>
        <w:t>　　图表 6 2010年政府办医院收入与支出</w:t>
      </w:r>
      <w:r>
        <w:rPr>
          <w:rFonts w:hint="eastAsia"/>
        </w:rPr>
        <w:br/>
      </w:r>
      <w:r>
        <w:rPr>
          <w:rFonts w:hint="eastAsia"/>
        </w:rPr>
        <w:t>　　图表 7 2009-2010年城市医院住院病人前十位疾病构成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9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10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11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19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21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22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23 2009年人口数及其构成</w:t>
      </w:r>
      <w:r>
        <w:rPr>
          <w:rFonts w:hint="eastAsia"/>
        </w:rPr>
        <w:br/>
      </w:r>
      <w:r>
        <w:rPr>
          <w:rFonts w:hint="eastAsia"/>
        </w:rPr>
        <w:t>　　图表 24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2011年医疗卫生行业信息化投资规模</w:t>
      </w:r>
      <w:r>
        <w:rPr>
          <w:rFonts w:hint="eastAsia"/>
        </w:rPr>
        <w:br/>
      </w:r>
      <w:r>
        <w:rPr>
          <w:rFonts w:hint="eastAsia"/>
        </w:rPr>
        <w:t>　　图表 27 2007-2011年医疗卫生行业IT软硬件投资结构分析</w:t>
      </w:r>
      <w:r>
        <w:rPr>
          <w:rFonts w:hint="eastAsia"/>
        </w:rPr>
        <w:br/>
      </w:r>
      <w:r>
        <w:rPr>
          <w:rFonts w:hint="eastAsia"/>
        </w:rPr>
        <w:t>　　图表 28 医疗卫生行业省地县级单位信息化水平</w:t>
      </w:r>
      <w:r>
        <w:rPr>
          <w:rFonts w:hint="eastAsia"/>
        </w:rPr>
        <w:br/>
      </w:r>
      <w:r>
        <w:rPr>
          <w:rFonts w:hint="eastAsia"/>
        </w:rPr>
        <w:t>　　图表 29 医疗卫生行业不同区域信息化水平</w:t>
      </w:r>
      <w:r>
        <w:rPr>
          <w:rFonts w:hint="eastAsia"/>
        </w:rPr>
        <w:br/>
      </w:r>
      <w:r>
        <w:rPr>
          <w:rFonts w:hint="eastAsia"/>
        </w:rPr>
        <w:t>　　图表 30 2009-2011年8月中国公共卫生信息系统IT投入分析</w:t>
      </w:r>
      <w:r>
        <w:rPr>
          <w:rFonts w:hint="eastAsia"/>
        </w:rPr>
        <w:br/>
      </w:r>
      <w:r>
        <w:rPr>
          <w:rFonts w:hint="eastAsia"/>
        </w:rPr>
        <w:t>　　图表 31 2011-2015年中国公共卫生信息系统IT投入预测分析</w:t>
      </w:r>
      <w:r>
        <w:rPr>
          <w:rFonts w:hint="eastAsia"/>
        </w:rPr>
        <w:br/>
      </w:r>
      <w:r>
        <w:rPr>
          <w:rFonts w:hint="eastAsia"/>
        </w:rPr>
        <w:t>　　图表 32 临床信息系统主要子项目区域应用分析</w:t>
      </w:r>
      <w:r>
        <w:rPr>
          <w:rFonts w:hint="eastAsia"/>
        </w:rPr>
        <w:br/>
      </w:r>
      <w:r>
        <w:rPr>
          <w:rFonts w:hint="eastAsia"/>
        </w:rPr>
        <w:t>　　图表 33 临床信息系统主要子项目医院应用分析</w:t>
      </w:r>
      <w:r>
        <w:rPr>
          <w:rFonts w:hint="eastAsia"/>
        </w:rPr>
        <w:br/>
      </w:r>
      <w:r>
        <w:rPr>
          <w:rFonts w:hint="eastAsia"/>
        </w:rPr>
        <w:t>　　图表 34 2009-2011年8月我国临床信息系统IT投入分析</w:t>
      </w:r>
      <w:r>
        <w:rPr>
          <w:rFonts w:hint="eastAsia"/>
        </w:rPr>
        <w:br/>
      </w:r>
      <w:r>
        <w:rPr>
          <w:rFonts w:hint="eastAsia"/>
        </w:rPr>
        <w:t>　　图表 36 医院管理系统主要子项目区域应用分析</w:t>
      </w:r>
      <w:r>
        <w:rPr>
          <w:rFonts w:hint="eastAsia"/>
        </w:rPr>
        <w:br/>
      </w:r>
      <w:r>
        <w:rPr>
          <w:rFonts w:hint="eastAsia"/>
        </w:rPr>
        <w:t>　　图表 37 医院管理系统主要子项目医院应用分析</w:t>
      </w:r>
      <w:r>
        <w:rPr>
          <w:rFonts w:hint="eastAsia"/>
        </w:rPr>
        <w:br/>
      </w:r>
      <w:r>
        <w:rPr>
          <w:rFonts w:hint="eastAsia"/>
        </w:rPr>
        <w:t>　　图表 39 2011-2015年我国医院管理系统IT投入预测分析</w:t>
      </w:r>
      <w:r>
        <w:rPr>
          <w:rFonts w:hint="eastAsia"/>
        </w:rPr>
        <w:br/>
      </w:r>
      <w:r>
        <w:rPr>
          <w:rFonts w:hint="eastAsia"/>
        </w:rPr>
        <w:t>　　图表 40 我国医疗卫生行业IT应用投入结构分析</w:t>
      </w:r>
      <w:r>
        <w:rPr>
          <w:rFonts w:hint="eastAsia"/>
        </w:rPr>
        <w:br/>
      </w:r>
      <w:r>
        <w:rPr>
          <w:rFonts w:hint="eastAsia"/>
        </w:rPr>
        <w:t>　　图表 41 2009-2011年8月我国医疗卫生行业IT投资额分析</w:t>
      </w:r>
      <w:r>
        <w:rPr>
          <w:rFonts w:hint="eastAsia"/>
        </w:rPr>
        <w:br/>
      </w:r>
      <w:r>
        <w:rPr>
          <w:rFonts w:hint="eastAsia"/>
        </w:rPr>
        <w:t>　　图表 42 2009-2011年8月我国医疗卫生行业各类IT硬件产品投资额分析</w:t>
      </w:r>
      <w:r>
        <w:rPr>
          <w:rFonts w:hint="eastAsia"/>
        </w:rPr>
        <w:br/>
      </w:r>
      <w:r>
        <w:rPr>
          <w:rFonts w:hint="eastAsia"/>
        </w:rPr>
        <w:t>　　图表 43 2009-2011年8月我国医疗卫生行业各类IT硬件产品需求规模分析</w:t>
      </w:r>
      <w:r>
        <w:rPr>
          <w:rFonts w:hint="eastAsia"/>
        </w:rPr>
        <w:br/>
      </w:r>
      <w:r>
        <w:rPr>
          <w:rFonts w:hint="eastAsia"/>
        </w:rPr>
        <w:t>　　图表 44 2009-2011年8月我国医疗卫生行业Unix Server投资额分析</w:t>
      </w:r>
      <w:r>
        <w:rPr>
          <w:rFonts w:hint="eastAsia"/>
        </w:rPr>
        <w:br/>
      </w:r>
      <w:r>
        <w:rPr>
          <w:rFonts w:hint="eastAsia"/>
        </w:rPr>
        <w:t>　　图表 47 2009-2011年8月我国医疗卫生行业NB投资额分析</w:t>
      </w:r>
      <w:r>
        <w:rPr>
          <w:rFonts w:hint="eastAsia"/>
        </w:rPr>
        <w:br/>
      </w:r>
      <w:r>
        <w:rPr>
          <w:rFonts w:hint="eastAsia"/>
        </w:rPr>
        <w:t>　　图表 49 2009-2011年8月我国医疗卫生行业存储产品投资额分析</w:t>
      </w:r>
      <w:r>
        <w:rPr>
          <w:rFonts w:hint="eastAsia"/>
        </w:rPr>
        <w:br/>
      </w:r>
      <w:r>
        <w:rPr>
          <w:rFonts w:hint="eastAsia"/>
        </w:rPr>
        <w:t>　　图表 58 近4年方正众邦计算机系统集成有限公司固定资产周转次数情况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近3年方正众邦计算机系统集成有限公司固定资产周转次数情况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近4年方正众邦计算机系统集成有限公司流动资产周转次数变化情况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近3年方正众邦计算机系统集成有限公司流动资产周转次数变化情况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近4年方正众邦计算机系统集成有限公司销售毛利率变化情况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近3年方正众邦计算机系统集成有限公司销售毛利率变化情况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近4年方正众邦计算机系统集成有限公司资产负债率变化情况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近3年方正众邦计算机系统集成有限公司资产负债率变化情况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近4年方正众邦计算机系统集成有限公司产权比率变化情况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近3年方正众邦计算机系统集成有限公司产权比率变化情况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近4年方正众邦计算机系统集成有限公司总资产周转次数变化情况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近3年方正众邦计算机系统集成有限公司总资产周转次数变化情况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近4年上海岱嘉医学信息系统有限公司固定资产周转次数情况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近3年上海岱嘉医学信息系统有限公司固定资产周转次数情况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近4年上海岱嘉医学信息系统有限公司流动资产周转次数变化情况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近3年上海岱嘉医学信息系统有限公司流动资产周转次数变化情况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近4年上海岱嘉医学信息系统有限公司销售毛利率变化情况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近3年上海岱嘉医学信息系统有限公司销售毛利率变化情况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近4年上海岱嘉医学信息系统有限公司资产负债率变化情况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近3年上海岱嘉医学信息系统有限公司资产负债率变化情况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近4年上海岱嘉医学信息系统有限公司产权比率变化情况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近3年上海岱嘉医学信息系统有限公司产权比率变化情况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近4年上海岱嘉医学信息系统有限公司总资产周转次数变化情况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近3年上海岱嘉医学信息系统有限公司总资产周转次数变化情况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近4年北京展华科技有限公司固定资产周转次数情况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近3年北京展华科技有限公司固定资产周转次数情况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近4年北京展华科技有限公司流动资产周转次数变化情况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近3年北京展华科技有限公司流动资产周转次数变化情况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近4年北京展华科技有限公司销售毛利率变化情况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近3年北京展华科技有限公司销售毛利率变化情况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近4年北京展华科技有限公司资产负债率变化情况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近3年北京展华科技有限公司资产负债率变化情况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近4年北京展华科技有限公司产权比率变化情况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近3年北京展华科技有限公司产权比率变化情况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近4年北京展华科技有限公司总资产周转次数变化情况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近3年北京展华科技有限公司总资产周转次数变化情况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近4年北京东华合创数码科技股份有限公司固定资产周转次数情况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近3年北京东华合创数码科技股份有限公司固定资产周转次数变化情况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近4年北京东华合创数码科技股份有限公司流动资产周转次数变化情况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近3年北京东华合创数码科技股份有限公司流动资产周转次数变化情况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近4年北京东华合创数码科技股份有限公司销售毛利率变化情况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近3年北京东华合创数码科技股份有限公司销售毛利率变化情况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近4年北京东华合创数码科技股份有限公司资产负债率变化情况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近3年北京东华合创数码科技股份有限公司资产负债率变化情况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近4年北京东华合创数码科技股份有限公司产权比率变化情况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近3年北京东华合创数码科技股份有限公司产权比率变化情况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近4年北京东华合创数码科技股份有限公司总资产周转次数变化情况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近3年北京东华合创数码科技股份有限公司总资产周转次数变化情况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从医疗机构内部的共享将走向区域信息共享</w:t>
      </w:r>
      <w:r>
        <w:rPr>
          <w:rFonts w:hint="eastAsia"/>
        </w:rPr>
        <w:br/>
      </w:r>
      <w:r>
        <w:rPr>
          <w:rFonts w:hint="eastAsia"/>
        </w:rPr>
        <w:t>　　图表 107 从区域信息共享走向区域协同医疗应用</w:t>
      </w:r>
      <w:r>
        <w:rPr>
          <w:rFonts w:hint="eastAsia"/>
        </w:rPr>
        <w:br/>
      </w:r>
      <w:r>
        <w:rPr>
          <w:rFonts w:hint="eastAsia"/>
        </w:rPr>
        <w:t>　　图表 109 2011-2017年我国医疗信息化行业盈利能力预测</w:t>
      </w:r>
      <w:r>
        <w:rPr>
          <w:rFonts w:hint="eastAsia"/>
        </w:rPr>
        <w:br/>
      </w:r>
      <w:r>
        <w:rPr>
          <w:rFonts w:hint="eastAsia"/>
        </w:rPr>
        <w:t>　　图表 110 医疗信息化技术应用注意事项分析</w:t>
      </w:r>
      <w:r>
        <w:rPr>
          <w:rFonts w:hint="eastAsia"/>
        </w:rPr>
        <w:br/>
      </w:r>
      <w:r>
        <w:rPr>
          <w:rFonts w:hint="eastAsia"/>
        </w:rPr>
        <w:t>　　图表 111 医疗信息化项目投资注意事项图</w:t>
      </w:r>
      <w:r>
        <w:rPr>
          <w:rFonts w:hint="eastAsia"/>
        </w:rPr>
        <w:br/>
      </w:r>
      <w:r>
        <w:rPr>
          <w:rFonts w:hint="eastAsia"/>
        </w:rPr>
        <w:t>　　图表 112 医疗信息化行业生产开发注意事项</w:t>
      </w:r>
      <w:r>
        <w:rPr>
          <w:rFonts w:hint="eastAsia"/>
        </w:rPr>
        <w:br/>
      </w:r>
      <w:r>
        <w:rPr>
          <w:rFonts w:hint="eastAsia"/>
        </w:rPr>
        <w:t>　　图表 113 医疗信息化销售注意事项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f032b7344f84" w:history="1">
        <w:r>
          <w:rPr>
            <w:rStyle w:val="Hyperlink"/>
          </w:rPr>
          <w:t>2012-2017年中国医疗卫生产业IT产品行业发展现状调研及投资风险评估报告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5f032b7344f84" w:history="1">
        <w:r>
          <w:rPr>
            <w:rStyle w:val="Hyperlink"/>
          </w:rPr>
          <w:t>https://www.20087.com/DiaoYan/2012-05/yiliaoweishengchanyechanpinhangyefaz.html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在医疗行业的应用、医疗卫生产业投资专业委员会、医疗IT系统、医疗卫生行业分析、医疗软件行业前景、医疗卫生行业现状及发展趋势、医疗卫生信息化、医疗卫生行业发展方向、计算机在医疗行业的应用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0ca5353c4128" w:history="1">
      <w:r>
        <w:rPr>
          <w:rStyle w:val="Hyperlink"/>
        </w:rPr>
        <w:t>2012-2017年中国医疗卫生产业IT产品行业发展现状调研及投资风险评估报告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weishengchanyechanpinhangyefaz.html" TargetMode="External" Id="Rdd85f032b734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weishengchanyechanpinhangyefaz.html" TargetMode="External" Id="R02890ca5353c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2012-05-21T06:39:00Z</dcterms:created>
  <dcterms:modified xsi:type="dcterms:W3CDTF">2012-05-21T07:39:00Z</dcterms:modified>
  <dc:subject>2012-2017年中国医疗卫生产业IT产品行业发展现状调研及投资风险评估报告</dc:subject>
  <dc:title>2012-2017年中国医疗卫生产业IT产品行业发展现状调研及投资风险评估报告</dc:title>
  <cp:keywords>2012-2017年中国医疗卫生产业IT产品行业发展现状调研及投资风险评估报告</cp:keywords>
  <dc:description>2012-2017年中国医疗卫生产业IT产品行业发展现状调研及投资风险评估报告</dc:description>
</cp:coreProperties>
</file>