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6256a430f47b9" w:history="1">
              <w:r>
                <w:rPr>
                  <w:rStyle w:val="Hyperlink"/>
                </w:rPr>
                <w:t>中国产销绳球行业现状分析及投资前景研究报告（2012-2016年）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6256a430f47b9" w:history="1">
              <w:r>
                <w:rPr>
                  <w:rStyle w:val="Hyperlink"/>
                </w:rPr>
                <w:t>中国产销绳球行业现状分析及投资前景研究报告（2012-2016年）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6256a430f47b9" w:history="1">
                <w:r>
                  <w:rPr>
                    <w:rStyle w:val="Hyperlink"/>
                  </w:rPr>
                  <w:t>https://www.20087.com/DiaoYan/2012-06/chanxiaoshengqiuhangyexianzhuangfenx.html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产销绳球行业经济环境分析及预测</w:t>
      </w:r>
      <w:r>
        <w:rPr>
          <w:rFonts w:hint="eastAsia"/>
        </w:rPr>
        <w:br/>
      </w:r>
      <w:r>
        <w:rPr>
          <w:rFonts w:hint="eastAsia"/>
        </w:rPr>
        <w:t>　　第一节 2011年产销绳球行业经济环境分析及预测</w:t>
      </w:r>
      <w:r>
        <w:rPr>
          <w:rFonts w:hint="eastAsia"/>
        </w:rPr>
        <w:br/>
      </w:r>
      <w:r>
        <w:rPr>
          <w:rFonts w:hint="eastAsia"/>
        </w:rPr>
        <w:t>　　　　一、世界经济发展趋势及影响预测</w:t>
      </w:r>
      <w:r>
        <w:rPr>
          <w:rFonts w:hint="eastAsia"/>
        </w:rPr>
        <w:br/>
      </w:r>
      <w:r>
        <w:rPr>
          <w:rFonts w:hint="eastAsia"/>
        </w:rPr>
        <w:t>　　　　二、国内经济发展趋势及影响预测</w:t>
      </w:r>
      <w:r>
        <w:rPr>
          <w:rFonts w:hint="eastAsia"/>
        </w:rPr>
        <w:br/>
      </w:r>
      <w:r>
        <w:rPr>
          <w:rFonts w:hint="eastAsia"/>
        </w:rPr>
        <w:t>　　　　三、货币及汇率政策发展趋势及影响预测</w:t>
      </w:r>
      <w:r>
        <w:rPr>
          <w:rFonts w:hint="eastAsia"/>
        </w:rPr>
        <w:br/>
      </w:r>
      <w:r>
        <w:rPr>
          <w:rFonts w:hint="eastAsia"/>
        </w:rPr>
        <w:t>　　　　四、居民消费水平发展趋势及影响预测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产销绳球行业特征</w:t>
      </w:r>
      <w:r>
        <w:rPr>
          <w:rFonts w:hint="eastAsia"/>
        </w:rPr>
        <w:br/>
      </w:r>
      <w:r>
        <w:rPr>
          <w:rFonts w:hint="eastAsia"/>
        </w:rPr>
        <w:t>　　第一节 产销绳球行业概况</w:t>
      </w:r>
      <w:r>
        <w:rPr>
          <w:rFonts w:hint="eastAsia"/>
        </w:rPr>
        <w:br/>
      </w:r>
      <w:r>
        <w:rPr>
          <w:rFonts w:hint="eastAsia"/>
        </w:rPr>
        <w:t>　　　　一、产销绳球行业定义</w:t>
      </w:r>
      <w:r>
        <w:rPr>
          <w:rFonts w:hint="eastAsia"/>
        </w:rPr>
        <w:br/>
      </w:r>
      <w:r>
        <w:rPr>
          <w:rFonts w:hint="eastAsia"/>
        </w:rPr>
        <w:t>　　　　二、产销绳球上游行业定义及发展状况</w:t>
      </w:r>
      <w:r>
        <w:rPr>
          <w:rFonts w:hint="eastAsia"/>
        </w:rPr>
        <w:br/>
      </w:r>
      <w:r>
        <w:rPr>
          <w:rFonts w:hint="eastAsia"/>
        </w:rPr>
        <w:t>　　　　三、产销绳球下游行业定义及发展状况</w:t>
      </w:r>
      <w:r>
        <w:rPr>
          <w:rFonts w:hint="eastAsia"/>
        </w:rPr>
        <w:br/>
      </w:r>
      <w:r>
        <w:rPr>
          <w:rFonts w:hint="eastAsia"/>
        </w:rPr>
        <w:t>　　　　四、产销绳球行业在国民经济中的重要性</w:t>
      </w:r>
      <w:r>
        <w:rPr>
          <w:rFonts w:hint="eastAsia"/>
        </w:rPr>
        <w:br/>
      </w:r>
      <w:r>
        <w:rPr>
          <w:rFonts w:hint="eastAsia"/>
        </w:rPr>
        <w:t>　　　　　　（一）行业相关统计数据</w:t>
      </w:r>
      <w:r>
        <w:rPr>
          <w:rFonts w:hint="eastAsia"/>
        </w:rPr>
        <w:br/>
      </w:r>
      <w:r>
        <w:rPr>
          <w:rFonts w:hint="eastAsia"/>
        </w:rPr>
        <w:t>　　　　　　（二）行业在国民经济中的战略地位</w:t>
      </w:r>
      <w:r>
        <w:rPr>
          <w:rFonts w:hint="eastAsia"/>
        </w:rPr>
        <w:br/>
      </w:r>
      <w:r>
        <w:rPr>
          <w:rFonts w:hint="eastAsia"/>
        </w:rPr>
        <w:t>　　　　五、产销绳球行业发展历程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产销绳球业生产和需求状况分析</w:t>
      </w:r>
      <w:r>
        <w:rPr>
          <w:rFonts w:hint="eastAsia"/>
        </w:rPr>
        <w:br/>
      </w:r>
      <w:r>
        <w:rPr>
          <w:rFonts w:hint="eastAsia"/>
        </w:rPr>
        <w:t>　　第一节 生产状况分析</w:t>
      </w:r>
      <w:r>
        <w:rPr>
          <w:rFonts w:hint="eastAsia"/>
        </w:rPr>
        <w:br/>
      </w:r>
      <w:r>
        <w:rPr>
          <w:rFonts w:hint="eastAsia"/>
        </w:rPr>
        <w:t>　　　　一、总体生产状况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第二节 需求状况分析</w:t>
      </w:r>
      <w:r>
        <w:rPr>
          <w:rFonts w:hint="eastAsia"/>
        </w:rPr>
        <w:br/>
      </w:r>
      <w:r>
        <w:rPr>
          <w:rFonts w:hint="eastAsia"/>
        </w:rPr>
        <w:t>　　　　一、需求总量状况</w:t>
      </w:r>
      <w:r>
        <w:rPr>
          <w:rFonts w:hint="eastAsia"/>
        </w:rPr>
        <w:br/>
      </w:r>
      <w:r>
        <w:rPr>
          <w:rFonts w:hint="eastAsia"/>
        </w:rPr>
        <w:t>　　　　二、需求结构状况</w:t>
      </w:r>
      <w:r>
        <w:rPr>
          <w:rFonts w:hint="eastAsia"/>
        </w:rPr>
        <w:br/>
      </w:r>
      <w:r>
        <w:rPr>
          <w:rFonts w:hint="eastAsia"/>
        </w:rPr>
        <w:t>　　　　三、消费状况分析</w:t>
      </w:r>
      <w:r>
        <w:rPr>
          <w:rFonts w:hint="eastAsia"/>
        </w:rPr>
        <w:br/>
      </w:r>
      <w:r>
        <w:rPr>
          <w:rFonts w:hint="eastAsia"/>
        </w:rPr>
        <w:t>　　第三节 产品进出口分析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产销绳球行业规模与效益分析及预测</w:t>
      </w:r>
      <w:r>
        <w:rPr>
          <w:rFonts w:hint="eastAsia"/>
        </w:rPr>
        <w:br/>
      </w:r>
      <w:r>
        <w:rPr>
          <w:rFonts w:hint="eastAsia"/>
        </w:rPr>
        <w:t>　　第一节 行业规模分析及预测</w:t>
      </w:r>
      <w:r>
        <w:rPr>
          <w:rFonts w:hint="eastAsia"/>
        </w:rPr>
        <w:br/>
      </w:r>
      <w:r>
        <w:rPr>
          <w:rFonts w:hint="eastAsia"/>
        </w:rPr>
        <w:t>　　　　一、资产规模变化分析</w:t>
      </w:r>
      <w:r>
        <w:rPr>
          <w:rFonts w:hint="eastAsia"/>
        </w:rPr>
        <w:br/>
      </w:r>
      <w:r>
        <w:rPr>
          <w:rFonts w:hint="eastAsia"/>
        </w:rPr>
        <w:t>　　　　二、收入和利润变化分析</w:t>
      </w:r>
      <w:r>
        <w:rPr>
          <w:rFonts w:hint="eastAsia"/>
        </w:rPr>
        <w:br/>
      </w:r>
      <w:r>
        <w:rPr>
          <w:rFonts w:hint="eastAsia"/>
        </w:rPr>
        <w:t>　　第二节 行业效益分析及预测</w:t>
      </w:r>
      <w:r>
        <w:rPr>
          <w:rFonts w:hint="eastAsia"/>
        </w:rPr>
        <w:br/>
      </w:r>
      <w:r>
        <w:rPr>
          <w:rFonts w:hint="eastAsia"/>
        </w:rPr>
        <w:t>　　　　一、行业三费变化</w:t>
      </w:r>
      <w:r>
        <w:rPr>
          <w:rFonts w:hint="eastAsia"/>
        </w:rPr>
        <w:br/>
      </w:r>
      <w:r>
        <w:rPr>
          <w:rFonts w:hint="eastAsia"/>
        </w:rPr>
        <w:t>　　　　二、行业效益分析</w:t>
      </w:r>
      <w:r>
        <w:rPr>
          <w:rFonts w:hint="eastAsia"/>
        </w:rPr>
        <w:br/>
      </w:r>
      <w:r>
        <w:rPr>
          <w:rFonts w:hint="eastAsia"/>
        </w:rPr>
        <w:t>　　　　三、行业平均生产率大幅提高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产销绳球行业产品营销分析</w:t>
      </w:r>
      <w:r>
        <w:rPr>
          <w:rFonts w:hint="eastAsia"/>
        </w:rPr>
        <w:br/>
      </w:r>
      <w:r>
        <w:rPr>
          <w:rFonts w:hint="eastAsia"/>
        </w:rPr>
        <w:t>　　第一节 产销绳球行业国内营销模式分析</w:t>
      </w:r>
      <w:r>
        <w:rPr>
          <w:rFonts w:hint="eastAsia"/>
        </w:rPr>
        <w:br/>
      </w:r>
      <w:r>
        <w:rPr>
          <w:rFonts w:hint="eastAsia"/>
        </w:rPr>
        <w:t>　　第二节 产销绳球行业主要销售渠道分析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产销绳球行业广告与促销方式分析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产销绳球行业价格竞争方式分析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产销绳球行业国际化营销模式分析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产销绳球行业运行现状分析</w:t>
      </w:r>
      <w:r>
        <w:rPr>
          <w:rFonts w:hint="eastAsia"/>
        </w:rPr>
        <w:br/>
      </w:r>
      <w:r>
        <w:rPr>
          <w:rFonts w:hint="eastAsia"/>
        </w:rPr>
        <w:t>　　第一节 2010-2011年产能、产量分析</w:t>
      </w:r>
      <w:r>
        <w:rPr>
          <w:rFonts w:hint="eastAsia"/>
        </w:rPr>
        <w:br/>
      </w:r>
      <w:r>
        <w:rPr>
          <w:rFonts w:hint="eastAsia"/>
        </w:rPr>
        <w:t>　　第二节 2010-2011年我国产销绳球需求规模分析与预测</w:t>
      </w:r>
      <w:r>
        <w:rPr>
          <w:rFonts w:hint="eastAsia"/>
        </w:rPr>
        <w:br/>
      </w:r>
      <w:r>
        <w:rPr>
          <w:rFonts w:hint="eastAsia"/>
        </w:rPr>
        <w:t>　　第三节 产销绳球产业的经济周期分析</w:t>
      </w:r>
      <w:r>
        <w:rPr>
          <w:rFonts w:hint="eastAsia"/>
        </w:rPr>
        <w:br/>
      </w:r>
      <w:r>
        <w:rPr>
          <w:rFonts w:hint="eastAsia"/>
        </w:rPr>
        <w:t>　　第四节 产销绳球产业集中度分析</w:t>
      </w:r>
      <w:r>
        <w:rPr>
          <w:rFonts w:hint="eastAsia"/>
        </w:rPr>
        <w:br/>
      </w:r>
      <w:r>
        <w:rPr>
          <w:rFonts w:hint="eastAsia"/>
        </w:rPr>
        <w:t>　　第五节 2012-2016年我国产销绳球行业价格走势预测</w:t>
      </w:r>
      <w:r>
        <w:rPr>
          <w:rFonts w:hint="eastAsia"/>
        </w:rPr>
        <w:br/>
      </w:r>
      <w:r>
        <w:rPr>
          <w:rFonts w:hint="eastAsia"/>
        </w:rPr>
        <w:t>　　第六节 2012-2016年我国产销绳球行业供需平衡分析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产销绳球行业市场竞争分析及预测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2011年我国产销绳球市场竞争格局分析及预测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一、市场集中度分析及预测</w:t>
      </w:r>
      <w:r>
        <w:rPr>
          <w:rFonts w:hint="eastAsia"/>
        </w:rPr>
        <w:br/>
      </w:r>
      <w:r>
        <w:rPr>
          <w:rFonts w:hint="eastAsia"/>
        </w:rPr>
        <w:t>　　　　二、市场规模竞争分析及预测</w:t>
      </w:r>
      <w:r>
        <w:rPr>
          <w:rFonts w:hint="eastAsia"/>
        </w:rPr>
        <w:br/>
      </w:r>
      <w:r>
        <w:rPr>
          <w:rFonts w:hint="eastAsia"/>
        </w:rPr>
        <w:t>　　　　三、市场结构竞争分析及预测</w:t>
      </w:r>
      <w:r>
        <w:rPr>
          <w:rFonts w:hint="eastAsia"/>
        </w:rPr>
        <w:br/>
      </w:r>
      <w:r>
        <w:rPr>
          <w:rFonts w:hint="eastAsia"/>
        </w:rPr>
        <w:t>　　第二节 2011年我国产销绳球市场品牌竞争分析及预测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2011年我国产销绳球市场竞争态势分析及预测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典型企业分析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二、2010公司重大发展事项分析</w:t>
      </w:r>
      <w:r>
        <w:rPr>
          <w:rFonts w:hint="eastAsia"/>
        </w:rPr>
        <w:br/>
      </w:r>
      <w:r>
        <w:rPr>
          <w:rFonts w:hint="eastAsia"/>
        </w:rPr>
        <w:t>　　　　三、公司地位分析</w:t>
      </w:r>
      <w:r>
        <w:rPr>
          <w:rFonts w:hint="eastAsia"/>
        </w:rPr>
        <w:br/>
      </w:r>
      <w:r>
        <w:rPr>
          <w:rFonts w:hint="eastAsia"/>
        </w:rPr>
        <w:t>　　　　四、公司经济运行分析</w:t>
      </w:r>
      <w:r>
        <w:rPr>
          <w:rFonts w:hint="eastAsia"/>
        </w:rPr>
        <w:br/>
      </w:r>
      <w:r>
        <w:rPr>
          <w:rFonts w:hint="eastAsia"/>
        </w:rPr>
        <w:t>　　　　五、公司发展前景分析</w:t>
      </w:r>
      <w:r>
        <w:rPr>
          <w:rFonts w:hint="eastAsia"/>
        </w:rPr>
        <w:br/>
      </w:r>
      <w:r>
        <w:rPr>
          <w:rFonts w:hint="eastAsia"/>
        </w:rPr>
        <w:t>　　第一节 企业B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二、2010公司重大发展事项分析</w:t>
      </w:r>
      <w:r>
        <w:rPr>
          <w:rFonts w:hint="eastAsia"/>
        </w:rPr>
        <w:br/>
      </w:r>
      <w:r>
        <w:rPr>
          <w:rFonts w:hint="eastAsia"/>
        </w:rPr>
        <w:t>　　　　三、公司地位分析</w:t>
      </w:r>
      <w:r>
        <w:rPr>
          <w:rFonts w:hint="eastAsia"/>
        </w:rPr>
        <w:br/>
      </w:r>
      <w:r>
        <w:rPr>
          <w:rFonts w:hint="eastAsia"/>
        </w:rPr>
        <w:t>　　　　四、公司经济运行分析</w:t>
      </w:r>
      <w:r>
        <w:rPr>
          <w:rFonts w:hint="eastAsia"/>
        </w:rPr>
        <w:br/>
      </w:r>
      <w:r>
        <w:rPr>
          <w:rFonts w:hint="eastAsia"/>
        </w:rPr>
        <w:t>　　　　五、公司发展前景分析</w:t>
      </w:r>
      <w:r>
        <w:rPr>
          <w:rFonts w:hint="eastAsia"/>
        </w:rPr>
        <w:br/>
      </w:r>
      <w:r>
        <w:rPr>
          <w:rFonts w:hint="eastAsia"/>
        </w:rPr>
        <w:t>　　第一节 企业C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二、2010公司重大发展事项分析</w:t>
      </w:r>
      <w:r>
        <w:rPr>
          <w:rFonts w:hint="eastAsia"/>
        </w:rPr>
        <w:br/>
      </w:r>
      <w:r>
        <w:rPr>
          <w:rFonts w:hint="eastAsia"/>
        </w:rPr>
        <w:t>　　　　三、公司地位分析</w:t>
      </w:r>
      <w:r>
        <w:rPr>
          <w:rFonts w:hint="eastAsia"/>
        </w:rPr>
        <w:br/>
      </w:r>
      <w:r>
        <w:rPr>
          <w:rFonts w:hint="eastAsia"/>
        </w:rPr>
        <w:t>　　　　四、公司经济运行分析</w:t>
      </w:r>
      <w:r>
        <w:rPr>
          <w:rFonts w:hint="eastAsia"/>
        </w:rPr>
        <w:br/>
      </w:r>
      <w:r>
        <w:rPr>
          <w:rFonts w:hint="eastAsia"/>
        </w:rPr>
        <w:t>　　　　五、公司发展前景分析</w:t>
      </w:r>
      <w:r>
        <w:rPr>
          <w:rFonts w:hint="eastAsia"/>
        </w:rPr>
        <w:br/>
      </w:r>
      <w:r>
        <w:rPr>
          <w:rFonts w:hint="eastAsia"/>
        </w:rPr>
        <w:t>　　第一节 企业D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二、2010公司重大发展事项分析</w:t>
      </w:r>
      <w:r>
        <w:rPr>
          <w:rFonts w:hint="eastAsia"/>
        </w:rPr>
        <w:br/>
      </w:r>
      <w:r>
        <w:rPr>
          <w:rFonts w:hint="eastAsia"/>
        </w:rPr>
        <w:t>　　　　三、公司地位分析</w:t>
      </w:r>
      <w:r>
        <w:rPr>
          <w:rFonts w:hint="eastAsia"/>
        </w:rPr>
        <w:br/>
      </w:r>
      <w:r>
        <w:rPr>
          <w:rFonts w:hint="eastAsia"/>
        </w:rPr>
        <w:t>　　　　四、公司经济运行分析</w:t>
      </w:r>
      <w:r>
        <w:rPr>
          <w:rFonts w:hint="eastAsia"/>
        </w:rPr>
        <w:br/>
      </w:r>
      <w:r>
        <w:rPr>
          <w:rFonts w:hint="eastAsia"/>
        </w:rPr>
        <w:t>　　　　五、公司发展前景分析</w:t>
      </w:r>
      <w:r>
        <w:rPr>
          <w:rFonts w:hint="eastAsia"/>
        </w:rPr>
        <w:br/>
      </w:r>
      <w:r>
        <w:rPr>
          <w:rFonts w:hint="eastAsia"/>
        </w:rPr>
        <w:t>　　第一节 企业F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二、2010公司重大发展事项分析</w:t>
      </w:r>
      <w:r>
        <w:rPr>
          <w:rFonts w:hint="eastAsia"/>
        </w:rPr>
        <w:br/>
      </w:r>
      <w:r>
        <w:rPr>
          <w:rFonts w:hint="eastAsia"/>
        </w:rPr>
        <w:t>　　　　三、公司地位分析</w:t>
      </w:r>
      <w:r>
        <w:rPr>
          <w:rFonts w:hint="eastAsia"/>
        </w:rPr>
        <w:br/>
      </w:r>
      <w:r>
        <w:rPr>
          <w:rFonts w:hint="eastAsia"/>
        </w:rPr>
        <w:t>　　　　四、公司经济运行分析</w:t>
      </w:r>
      <w:r>
        <w:rPr>
          <w:rFonts w:hint="eastAsia"/>
        </w:rPr>
        <w:br/>
      </w:r>
      <w:r>
        <w:rPr>
          <w:rFonts w:hint="eastAsia"/>
        </w:rPr>
        <w:t>　　　　五、公司发展前景分析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产销绳球产品价格分析</w:t>
      </w:r>
      <w:r>
        <w:rPr>
          <w:rFonts w:hint="eastAsia"/>
        </w:rPr>
        <w:br/>
      </w:r>
      <w:r>
        <w:rPr>
          <w:rFonts w:hint="eastAsia"/>
        </w:rPr>
        <w:t>　　第一节 2008-2011年上半年中国产销绳球产品平均价格回顾</w:t>
      </w:r>
      <w:r>
        <w:rPr>
          <w:rFonts w:hint="eastAsia"/>
        </w:rPr>
        <w:br/>
      </w:r>
      <w:r>
        <w:rPr>
          <w:rFonts w:hint="eastAsia"/>
        </w:rPr>
        <w:t>　　第二节 2012-2016年产销绳球产品价格预测</w:t>
      </w:r>
      <w:r>
        <w:rPr>
          <w:rFonts w:hint="eastAsia"/>
        </w:rPr>
        <w:br/>
      </w:r>
      <w:r>
        <w:rPr>
          <w:rFonts w:hint="eastAsia"/>
        </w:rPr>
        <w:t>　　第三节 中国产销绳球价格影响因素分析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产销绳球行业投资风险分析及提示</w:t>
      </w:r>
      <w:r>
        <w:rPr>
          <w:rFonts w:hint="eastAsia"/>
        </w:rPr>
        <w:br/>
      </w:r>
      <w:r>
        <w:rPr>
          <w:rFonts w:hint="eastAsia"/>
        </w:rPr>
        <w:t>　　第一节 环境风险分析及提示</w:t>
      </w:r>
      <w:r>
        <w:rPr>
          <w:rFonts w:hint="eastAsia"/>
        </w:rPr>
        <w:br/>
      </w:r>
      <w:r>
        <w:rPr>
          <w:rFonts w:hint="eastAsia"/>
        </w:rPr>
        <w:t>　　　　一、宏观经济对行业影响分析及风险提示</w:t>
      </w:r>
      <w:r>
        <w:rPr>
          <w:rFonts w:hint="eastAsia"/>
        </w:rPr>
        <w:br/>
      </w:r>
      <w:r>
        <w:rPr>
          <w:rFonts w:hint="eastAsia"/>
        </w:rPr>
        <w:t>　　　　二、汇率变化对行业影响分析及风险提示</w:t>
      </w:r>
      <w:r>
        <w:rPr>
          <w:rFonts w:hint="eastAsia"/>
        </w:rPr>
        <w:br/>
      </w:r>
      <w:r>
        <w:rPr>
          <w:rFonts w:hint="eastAsia"/>
        </w:rPr>
        <w:t>　　　　三、政策影响分析及风险提示</w:t>
      </w:r>
      <w:r>
        <w:rPr>
          <w:rFonts w:hint="eastAsia"/>
        </w:rPr>
        <w:br/>
      </w:r>
      <w:r>
        <w:rPr>
          <w:rFonts w:hint="eastAsia"/>
        </w:rPr>
        <w:t>　　第二节 上下游风险分析及提示</w:t>
      </w:r>
      <w:r>
        <w:rPr>
          <w:rFonts w:hint="eastAsia"/>
        </w:rPr>
        <w:br/>
      </w:r>
      <w:r>
        <w:rPr>
          <w:rFonts w:hint="eastAsia"/>
        </w:rPr>
        <w:t>　　　　一、上游行业影响分析及风险提示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第三节 行业政策风险分析及提示</w:t>
      </w:r>
      <w:r>
        <w:rPr>
          <w:rFonts w:hint="eastAsia"/>
        </w:rPr>
        <w:br/>
      </w:r>
      <w:r>
        <w:rPr>
          <w:rFonts w:hint="eastAsia"/>
        </w:rPr>
        <w:t>　　　　一、十二五规划影响分析及风险提示</w:t>
      </w:r>
      <w:r>
        <w:rPr>
          <w:rFonts w:hint="eastAsia"/>
        </w:rPr>
        <w:br/>
      </w:r>
      <w:r>
        <w:rPr>
          <w:rFonts w:hint="eastAsia"/>
        </w:rPr>
        <w:t>　　　　二、出口退税政策影响分析及风险提示</w:t>
      </w:r>
      <w:r>
        <w:rPr>
          <w:rFonts w:hint="eastAsia"/>
        </w:rPr>
        <w:br/>
      </w:r>
      <w:r>
        <w:rPr>
          <w:rFonts w:hint="eastAsia"/>
        </w:rPr>
        <w:t>　　第四节 行业市场风险分析及提示</w:t>
      </w:r>
      <w:r>
        <w:rPr>
          <w:rFonts w:hint="eastAsia"/>
        </w:rPr>
        <w:br/>
      </w:r>
      <w:r>
        <w:rPr>
          <w:rFonts w:hint="eastAsia"/>
        </w:rPr>
        <w:t>　　　　一、市场供需风险提示</w:t>
      </w:r>
      <w:r>
        <w:rPr>
          <w:rFonts w:hint="eastAsia"/>
        </w:rPr>
        <w:br/>
      </w:r>
      <w:r>
        <w:rPr>
          <w:rFonts w:hint="eastAsia"/>
        </w:rPr>
        <w:t>　　　　二、价格风险提示</w:t>
      </w:r>
      <w:r>
        <w:rPr>
          <w:rFonts w:hint="eastAsia"/>
        </w:rPr>
        <w:br/>
      </w:r>
      <w:r>
        <w:rPr>
          <w:rFonts w:hint="eastAsia"/>
        </w:rPr>
        <w:t>　　　　三、行业竞争分析及风险提示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产销绳球行业投资机会及建议</w:t>
      </w:r>
      <w:r>
        <w:rPr>
          <w:rFonts w:hint="eastAsia"/>
        </w:rPr>
        <w:br/>
      </w:r>
      <w:r>
        <w:rPr>
          <w:rFonts w:hint="eastAsia"/>
        </w:rPr>
        <w:t>　　第一节 产销绳球行业总体发展特点及投资建议</w:t>
      </w:r>
      <w:r>
        <w:rPr>
          <w:rFonts w:hint="eastAsia"/>
        </w:rPr>
        <w:br/>
      </w:r>
      <w:r>
        <w:rPr>
          <w:rFonts w:hint="eastAsia"/>
        </w:rPr>
        <w:t>　　　　一、行业总体发展特点与投资额度建议</w:t>
      </w:r>
      <w:r>
        <w:rPr>
          <w:rFonts w:hint="eastAsia"/>
        </w:rPr>
        <w:br/>
      </w:r>
      <w:r>
        <w:rPr>
          <w:rFonts w:hint="eastAsia"/>
        </w:rPr>
        <w:t>　　　　二、行业资金需求特点与投资额度建议</w:t>
      </w:r>
      <w:r>
        <w:rPr>
          <w:rFonts w:hint="eastAsia"/>
        </w:rPr>
        <w:br/>
      </w:r>
      <w:r>
        <w:rPr>
          <w:rFonts w:hint="eastAsia"/>
        </w:rPr>
        <w:t>　　第二节 产销绳球企业投资机会及建议</w:t>
      </w:r>
      <w:r>
        <w:rPr>
          <w:rFonts w:hint="eastAsia"/>
        </w:rPr>
        <w:br/>
      </w:r>
      <w:r>
        <w:rPr>
          <w:rFonts w:hint="eastAsia"/>
        </w:rPr>
        <w:t>　　第三节 中-智林-－产销绳球行业区域投资分析与建议</w:t>
      </w:r>
      <w:r>
        <w:rPr>
          <w:rFonts w:hint="eastAsia"/>
        </w:rPr>
        <w:br/>
      </w:r>
      <w:r>
        <w:rPr>
          <w:rFonts w:hint="eastAsia"/>
        </w:rPr>
        <w:t>　　　　一、产销绳球行业区域特点分析</w:t>
      </w:r>
      <w:r>
        <w:rPr>
          <w:rFonts w:hint="eastAsia"/>
        </w:rPr>
        <w:br/>
      </w:r>
      <w:r>
        <w:rPr>
          <w:rFonts w:hint="eastAsia"/>
        </w:rPr>
        <w:t>　　　　二、区域市场投资建议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6256a430f47b9" w:history="1">
        <w:r>
          <w:rPr>
            <w:rStyle w:val="Hyperlink"/>
          </w:rPr>
          <w:t>中国产销绳球行业现状分析及投资前景研究报告（2012-2016年）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6256a430f47b9" w:history="1">
        <w:r>
          <w:rPr>
            <w:rStyle w:val="Hyperlink"/>
          </w:rPr>
          <w:t>https://www.20087.com/DiaoYan/2012-06/chanxiaoshengqiuhangyexianzhuangfenx.html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热点：绳索取芯、绳球运动、带绳健身球、绳球模型、绳球是什么、绳球模型和杆球模型、绳球的编法、绳球模型最高点和最低点拉力差、有绳子的球是什么球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1a205cae34a04" w:history="1">
      <w:r>
        <w:rPr>
          <w:rStyle w:val="Hyperlink"/>
        </w:rPr>
        <w:t>中国产销绳球行业现状分析及投资前景研究报告（2012-2016年）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chanxiaoshengqiuhangyexianzhuangfenx.html" TargetMode="External" Id="R9a26256a430f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chanxiaoshengqiuhangyexianzhuangfenx.html" TargetMode="External" Id="R5381a205cae3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2012-06-05T00:23:00Z</dcterms:created>
  <dcterms:modified xsi:type="dcterms:W3CDTF">2012-06-05T01:23:00Z</dcterms:modified>
  <dc:subject>中国产销绳球行业现状分析及投资前景研究报告（2012-2016年）</dc:subject>
  <dc:title>中国产销绳球行业现状分析及投资前景研究报告（2012-2016年）</dc:title>
  <cp:keywords>中国产销绳球行业现状分析及投资前景研究报告（2012-2016年）</cp:keywords>
  <dc:description>中国产销绳球行业现状分析及投资前景研究报告（2012-2016年）</dc:description>
</cp:coreProperties>
</file>