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9559ea61245ea" w:history="1">
              <w:r>
                <w:rPr>
                  <w:rStyle w:val="Hyperlink"/>
                </w:rPr>
                <w:t>中国保水剂行业研究分析及投资前景预测报告（2012-2016年）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9559ea61245ea" w:history="1">
              <w:r>
                <w:rPr>
                  <w:rStyle w:val="Hyperlink"/>
                </w:rPr>
                <w:t>中国保水剂行业研究分析及投资前景预测报告（2012-2016年）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09559ea61245ea" w:history="1">
                <w:r>
                  <w:rPr>
                    <w:rStyle w:val="Hyperlink"/>
                  </w:rPr>
                  <w:t>https://www.20087.com/DiaoYan/2012-06/baoshuijihangyeyanjiufenxijitouziqia.html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水剂是一种用于土壤改良和水分管理的高分子材料，能够在干旱条件下吸收并保持大量水分，为植物生长提供持续的水源。近年来，随着全球气候变化导致的水资源短缺问题日益严重，保水剂在农业、林业和园林绿化中的应用越来越广泛。目前，保水剂不仅在提高土壤持水能力和减少灌溉次数方面表现出色，还通过采用环境友好的材料和生产工艺，降低了对生态环境的影响。然而，保水剂的长期效果和对土壤微生物群落的影响还需要进一步研究，如何在保证增产效果的同时兼顾生态平衡，是行业面临的一个挑战。</w:t>
      </w:r>
      <w:r>
        <w:rPr>
          <w:rFonts w:hint="eastAsia"/>
        </w:rPr>
        <w:br/>
      </w:r>
      <w:r>
        <w:rPr>
          <w:rFonts w:hint="eastAsia"/>
        </w:rPr>
        <w:t>　　未来，保水剂的发展将更加注重生态性和长效性。随着生物技术的进步，保水剂将通过引入生物可降解材料，开发出更加环保的产品，减少对土壤结构的负面影响。同时，通过优化配方和增强材料的生物相容性，保水剂将更好地适应不同类型的土壤和气候条件，提高其在各种环境下的应用效果。此外，随着精准农业技术的应用，保水剂将与智能灌溉系统结合，实现精准施肥和节水灌溉，提高农业生产效率。而随着可持续发展理念的推广，保水剂将更多地应用于生态修复项目，帮助恢复退化土地的生产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2012年保水剂行业概述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保水剂行业发展历程</w:t>
      </w:r>
      <w:r>
        <w:rPr>
          <w:rFonts w:hint="eastAsia"/>
        </w:rPr>
        <w:br/>
      </w:r>
      <w:r>
        <w:rPr>
          <w:rFonts w:hint="eastAsia"/>
        </w:rPr>
        <w:t>　　第三节 2012年保水剂行业重要资讯（市场动态分析）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2012年我国保水剂行业发展环境解析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四、中国企业景气指数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　　六、进出口增速放缓，贸易保持基本平衡</w:t>
      </w:r>
      <w:r>
        <w:rPr>
          <w:rFonts w:hint="eastAsia"/>
        </w:rPr>
        <w:br/>
      </w:r>
      <w:r>
        <w:rPr>
          <w:rFonts w:hint="eastAsia"/>
        </w:rPr>
        <w:t>　　　　七、货币供应量同比增速平稳，新增贷款有所增加</w:t>
      </w:r>
      <w:r>
        <w:rPr>
          <w:rFonts w:hint="eastAsia"/>
        </w:rPr>
        <w:br/>
      </w:r>
      <w:r>
        <w:rPr>
          <w:rFonts w:hint="eastAsia"/>
        </w:rPr>
        <w:t>　　第二节 2012年中国保水剂行业政治法律环境分析</w:t>
      </w:r>
      <w:r>
        <w:rPr>
          <w:rFonts w:hint="eastAsia"/>
        </w:rPr>
        <w:br/>
      </w:r>
      <w:r>
        <w:rPr>
          <w:rFonts w:hint="eastAsia"/>
        </w:rPr>
        <w:t>　　第三节 2012年中国保水剂市场社会文化环境分析</w:t>
      </w:r>
      <w:r>
        <w:rPr>
          <w:rFonts w:hint="eastAsia"/>
        </w:rPr>
        <w:br/>
      </w:r>
      <w:r>
        <w:rPr>
          <w:rFonts w:hint="eastAsia"/>
        </w:rPr>
        <w:t>　　第四节 2012年中国保水剂行业技术环境分析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2012年中国保水剂行业发展概况</w:t>
      </w:r>
      <w:r>
        <w:rPr>
          <w:rFonts w:hint="eastAsia"/>
        </w:rPr>
        <w:br/>
      </w:r>
      <w:r>
        <w:rPr>
          <w:rFonts w:hint="eastAsia"/>
        </w:rPr>
        <w:t>　　第一节 2012年中国保水剂行业发展态势分析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2012年中国保水剂行业发展特点分析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2012年中国保水剂行业市场供需分析</w:t>
      </w:r>
      <w:r>
        <w:rPr>
          <w:rFonts w:hint="eastAsia"/>
        </w:rPr>
        <w:br/>
      </w:r>
      <w:r>
        <w:rPr>
          <w:rFonts w:hint="eastAsia"/>
        </w:rPr>
        <w:t>　　第四节 2012年中国保水剂行业价格分析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2012年保水剂行业主要产品分析</w:t>
      </w:r>
      <w:r>
        <w:rPr>
          <w:rFonts w:hint="eastAsia"/>
        </w:rPr>
        <w:br/>
      </w:r>
      <w:r>
        <w:rPr>
          <w:rFonts w:hint="eastAsia"/>
        </w:rPr>
        <w:t>　　第一节 主要产品结构特征</w:t>
      </w:r>
      <w:r>
        <w:rPr>
          <w:rFonts w:hint="eastAsia"/>
        </w:rPr>
        <w:br/>
      </w:r>
      <w:r>
        <w:rPr>
          <w:rFonts w:hint="eastAsia"/>
        </w:rPr>
        <w:t>　　第二节 主要产品市场分析</w:t>
      </w:r>
      <w:r>
        <w:rPr>
          <w:rFonts w:hint="eastAsia"/>
        </w:rPr>
        <w:br/>
      </w:r>
      <w:r>
        <w:rPr>
          <w:rFonts w:hint="eastAsia"/>
        </w:rPr>
        <w:t>　　第三节 主要产品发展方向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2008-2012年中国保水剂行业数据汇总分析</w:t>
      </w:r>
      <w:r>
        <w:rPr>
          <w:rFonts w:hint="eastAsia"/>
        </w:rPr>
        <w:br/>
      </w:r>
      <w:r>
        <w:rPr>
          <w:rFonts w:hint="eastAsia"/>
        </w:rPr>
        <w:t>　　第一节 2008-2012年中国保水剂行业规模分析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2008-2012年中国保水剂行业应收账款情况分析</w:t>
      </w:r>
      <w:r>
        <w:rPr>
          <w:rFonts w:hint="eastAsia"/>
        </w:rPr>
        <w:br/>
      </w:r>
      <w:r>
        <w:rPr>
          <w:rFonts w:hint="eastAsia"/>
        </w:rPr>
        <w:t>　　第三节 2008-2012年中国保水剂行业产值分析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2008-2012年中国保水剂行业成本费用分析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2008-2012年中国保水剂行业盈利能力分析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2012年我国保水剂产业对外贸易分析</w:t>
      </w:r>
      <w:r>
        <w:rPr>
          <w:rFonts w:hint="eastAsia"/>
        </w:rPr>
        <w:br/>
      </w:r>
      <w:r>
        <w:rPr>
          <w:rFonts w:hint="eastAsia"/>
        </w:rPr>
        <w:t>　　第一节 保水剂行业全球市场环境</w:t>
      </w:r>
      <w:r>
        <w:rPr>
          <w:rFonts w:hint="eastAsia"/>
        </w:rPr>
        <w:br/>
      </w:r>
      <w:r>
        <w:rPr>
          <w:rFonts w:hint="eastAsia"/>
        </w:rPr>
        <w:t>　　　　一、保水剂行业发展概况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二、主要国家和地区保水剂市场分析</w:t>
      </w:r>
      <w:r>
        <w:rPr>
          <w:rFonts w:hint="eastAsia"/>
        </w:rPr>
        <w:br/>
      </w:r>
      <w:r>
        <w:rPr>
          <w:rFonts w:hint="eastAsia"/>
        </w:rPr>
        <w:t>　　第二节 2008-2010年中国保水剂出口数据分析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三、国家及地区数量分析</w:t>
      </w:r>
      <w:r>
        <w:rPr>
          <w:rFonts w:hint="eastAsia"/>
        </w:rPr>
        <w:br/>
      </w:r>
      <w:r>
        <w:rPr>
          <w:rFonts w:hint="eastAsia"/>
        </w:rPr>
        <w:t>　　　　四、国家及地区金额分析</w:t>
      </w:r>
      <w:r>
        <w:rPr>
          <w:rFonts w:hint="eastAsia"/>
        </w:rPr>
        <w:br/>
      </w:r>
      <w:r>
        <w:rPr>
          <w:rFonts w:hint="eastAsia"/>
        </w:rPr>
        <w:t>　　第三节 2008-2010年中国保水剂进口数据分析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三、国家及地区数量分析</w:t>
      </w:r>
      <w:r>
        <w:rPr>
          <w:rFonts w:hint="eastAsia"/>
        </w:rPr>
        <w:br/>
      </w:r>
      <w:r>
        <w:rPr>
          <w:rFonts w:hint="eastAsia"/>
        </w:rPr>
        <w:t>　　　　四、国家及地区金额分析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2011-2012年中国保水剂行业竞争格局分析</w:t>
      </w:r>
      <w:r>
        <w:rPr>
          <w:rFonts w:hint="eastAsia"/>
        </w:rPr>
        <w:br/>
      </w:r>
      <w:r>
        <w:rPr>
          <w:rFonts w:hint="eastAsia"/>
        </w:rPr>
        <w:t>　　第一节 2012年保水剂行业市场竞争分析</w:t>
      </w:r>
      <w:r>
        <w:rPr>
          <w:rFonts w:hint="eastAsia"/>
        </w:rPr>
        <w:br/>
      </w:r>
      <w:r>
        <w:rPr>
          <w:rFonts w:hint="eastAsia"/>
        </w:rPr>
        <w:t>　　第二节 2012年保水剂行业集中度分析</w:t>
      </w:r>
      <w:r>
        <w:rPr>
          <w:rFonts w:hint="eastAsia"/>
        </w:rPr>
        <w:br/>
      </w:r>
      <w:r>
        <w:rPr>
          <w:rFonts w:hint="eastAsia"/>
        </w:rPr>
        <w:t>　　第三节 2011-2012年保水剂行业竞争趋势分析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2011-2012保水剂行业重点区域市场分析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2012年中国保水剂市场区域分布</w:t>
      </w:r>
      <w:r>
        <w:rPr>
          <w:rFonts w:hint="eastAsia"/>
        </w:rPr>
        <w:br/>
      </w:r>
      <w:r>
        <w:rPr>
          <w:rFonts w:hint="eastAsia"/>
        </w:rPr>
        <w:t>　　第二节 2012年保水剂主要客户群体区域分析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2011-2012年中国保水剂区域整体趋势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2012年保水剂行业主要企业生产经营分析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山东宝莫生物化工股份有限公司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珠海得米化工有限公司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江西羽泉科技实业有限公司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中国保水剂行业投资策略分析</w:t>
      </w:r>
      <w:r>
        <w:rPr>
          <w:rFonts w:hint="eastAsia"/>
        </w:rPr>
        <w:br/>
      </w:r>
      <w:r>
        <w:rPr>
          <w:rFonts w:hint="eastAsia"/>
        </w:rPr>
        <w:t>　　第一节 2011-2012年中国保水剂行业投资环境分析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2011-2012年中国保水剂行业投资收益分析</w:t>
      </w:r>
      <w:r>
        <w:rPr>
          <w:rFonts w:hint="eastAsia"/>
        </w:rPr>
        <w:br/>
      </w:r>
      <w:r>
        <w:rPr>
          <w:rFonts w:hint="eastAsia"/>
        </w:rPr>
        <w:t>　　第三节 2011-2012年中国保水剂行业产品投资方向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中国保水剂行业投资风险分析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中国保水剂行业内部风险分析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中国保水剂行业外部风险分析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保水剂市场预测及行业项目投资建议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保水剂企业投资运作模式分析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保水剂行业优势企业对比分析</w:t>
      </w:r>
      <w:r>
        <w:rPr>
          <w:rFonts w:hint="eastAsia"/>
        </w:rPr>
        <w:br/>
      </w:r>
      <w:r>
        <w:rPr>
          <w:rFonts w:hint="eastAsia"/>
        </w:rPr>
        <w:t>　　第三节 2012-2017年全国市场规模及增长趋势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2012-2017年全国投资规模预测</w:t>
      </w:r>
      <w:r>
        <w:rPr>
          <w:rFonts w:hint="eastAsia"/>
        </w:rPr>
        <w:br/>
      </w:r>
      <w:r>
        <w:rPr>
          <w:rFonts w:hint="eastAsia"/>
        </w:rPr>
        <w:t>　　第五节 2012-2017年市场盈利预测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2006-2012年中国医药行业市场规模及增速</w:t>
      </w:r>
      <w:r>
        <w:rPr>
          <w:rFonts w:hint="eastAsia"/>
        </w:rPr>
        <w:br/>
      </w:r>
      <w:r>
        <w:rPr>
          <w:rFonts w:hint="eastAsia"/>
        </w:rPr>
        <w:t>　　图表 2012-2017年中国医药行业市场规模及增速预测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2006-2012年中国医药行业需求增长速度</w:t>
      </w:r>
      <w:r>
        <w:rPr>
          <w:rFonts w:hint="eastAsia"/>
        </w:rPr>
        <w:br/>
      </w:r>
      <w:r>
        <w:rPr>
          <w:rFonts w:hint="eastAsia"/>
        </w:rPr>
        <w:t>　　图表 2006-2012年中国医药行业供给增长速度</w:t>
      </w:r>
      <w:r>
        <w:rPr>
          <w:rFonts w:hint="eastAsia"/>
        </w:rPr>
        <w:br/>
      </w:r>
      <w:r>
        <w:rPr>
          <w:rFonts w:hint="eastAsia"/>
        </w:rPr>
        <w:t>　　图表 2012-2017年中国医药行业供给量预测</w:t>
      </w:r>
      <w:r>
        <w:rPr>
          <w:rFonts w:hint="eastAsia"/>
        </w:rPr>
        <w:br/>
      </w:r>
      <w:r>
        <w:rPr>
          <w:rFonts w:hint="eastAsia"/>
        </w:rPr>
        <w:t>　　图表 2006-2012年中国医药行业供给集中度</w:t>
      </w:r>
      <w:r>
        <w:rPr>
          <w:rFonts w:hint="eastAsia"/>
        </w:rPr>
        <w:br/>
      </w:r>
      <w:r>
        <w:rPr>
          <w:rFonts w:hint="eastAsia"/>
        </w:rPr>
        <w:t>　　图表 2006-2012年中国医药行业销售量</w:t>
      </w:r>
      <w:r>
        <w:rPr>
          <w:rFonts w:hint="eastAsia"/>
        </w:rPr>
        <w:br/>
      </w:r>
      <w:r>
        <w:rPr>
          <w:rFonts w:hint="eastAsia"/>
        </w:rPr>
        <w:t>　　图表 2006-2012年中国医药行业利润及增长速度</w:t>
      </w:r>
      <w:r>
        <w:rPr>
          <w:rFonts w:hint="eastAsia"/>
        </w:rPr>
        <w:br/>
      </w:r>
      <w:r>
        <w:rPr>
          <w:rFonts w:hint="eastAsia"/>
        </w:rPr>
        <w:t>　　图表 2006-2012年中国医药行业销售毛利率</w:t>
      </w:r>
      <w:r>
        <w:rPr>
          <w:rFonts w:hint="eastAsia"/>
        </w:rPr>
        <w:br/>
      </w:r>
      <w:r>
        <w:rPr>
          <w:rFonts w:hint="eastAsia"/>
        </w:rPr>
        <w:t>　　图表 2006-2012年中国医药行业销售利润率</w:t>
      </w:r>
      <w:r>
        <w:rPr>
          <w:rFonts w:hint="eastAsia"/>
        </w:rPr>
        <w:br/>
      </w:r>
      <w:r>
        <w:rPr>
          <w:rFonts w:hint="eastAsia"/>
        </w:rPr>
        <w:t>　　图表 2006-2012年中国医药行业总资产增长率</w:t>
      </w:r>
      <w:r>
        <w:rPr>
          <w:rFonts w:hint="eastAsia"/>
        </w:rPr>
        <w:br/>
      </w:r>
      <w:r>
        <w:rPr>
          <w:rFonts w:hint="eastAsia"/>
        </w:rPr>
        <w:t>　　图表 2006-2012年中国医药行业净资产增长率</w:t>
      </w:r>
      <w:r>
        <w:rPr>
          <w:rFonts w:hint="eastAsia"/>
        </w:rPr>
        <w:br/>
      </w:r>
      <w:r>
        <w:rPr>
          <w:rFonts w:hint="eastAsia"/>
        </w:rPr>
        <w:t>　　图表 2006-2012年中国医药进出口量以及进出口额</w:t>
      </w:r>
      <w:r>
        <w:rPr>
          <w:rFonts w:hint="eastAsia"/>
        </w:rPr>
        <w:br/>
      </w:r>
      <w:r>
        <w:rPr>
          <w:rFonts w:hint="eastAsia"/>
        </w:rPr>
        <w:t>　　图表 2006-2012年中国医药行业出口地区分布</w:t>
      </w:r>
      <w:r>
        <w:rPr>
          <w:rFonts w:hint="eastAsia"/>
        </w:rPr>
        <w:br/>
      </w:r>
      <w:r>
        <w:rPr>
          <w:rFonts w:hint="eastAsia"/>
        </w:rPr>
        <w:t>　　图表 2006-2012年中国医药行业进口量及进口额</w:t>
      </w:r>
      <w:r>
        <w:rPr>
          <w:rFonts w:hint="eastAsia"/>
        </w:rPr>
        <w:br/>
      </w:r>
      <w:r>
        <w:rPr>
          <w:rFonts w:hint="eastAsia"/>
        </w:rPr>
        <w:t>　　图表 2006-2012年中国医药行业进口区域分布</w:t>
      </w:r>
      <w:r>
        <w:rPr>
          <w:rFonts w:hint="eastAsia"/>
        </w:rPr>
        <w:br/>
      </w:r>
      <w:r>
        <w:rPr>
          <w:rFonts w:hint="eastAsia"/>
        </w:rPr>
        <w:t>　　图表 2006-2012年中国医药行业重点企业市场整体份额</w:t>
      </w:r>
      <w:r>
        <w:rPr>
          <w:rFonts w:hint="eastAsia"/>
        </w:rPr>
        <w:br/>
      </w:r>
      <w:r>
        <w:rPr>
          <w:rFonts w:hint="eastAsia"/>
        </w:rPr>
        <w:t>　　图表 2010-2011年江西昌九生物化工股份有限公司企业主要经济指标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2010-2011年江西昌九生物化工股份有限公司企业盈利指标</w:t>
      </w:r>
      <w:r>
        <w:rPr>
          <w:rFonts w:hint="eastAsia"/>
        </w:rPr>
        <w:br/>
      </w:r>
      <w:r>
        <w:rPr>
          <w:rFonts w:hint="eastAsia"/>
        </w:rPr>
        <w:t>　　图表 2010-2011年江西昌九生物化工股份有限公司企业盈利比率情况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2010-2011年江西昌九生物化工股份有限公司企业负债指标情况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2010-2011年江西昌九生物化工股份有限公司企业产值情况</w:t>
      </w:r>
      <w:r>
        <w:rPr>
          <w:rFonts w:hint="eastAsia"/>
        </w:rPr>
        <w:br/>
      </w:r>
      <w:r>
        <w:rPr>
          <w:rFonts w:hint="eastAsia"/>
        </w:rPr>
        <w:t>　　图表 2010-2011年江西昌九生物化工股份有限公司企业成本费用情况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2010-2011年安徽华星化工股份有限公司企业主要经济指标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2010-2011年安徽华星化工股份有限公司企业盈利指标</w:t>
      </w:r>
      <w:r>
        <w:rPr>
          <w:rFonts w:hint="eastAsia"/>
        </w:rPr>
        <w:br/>
      </w:r>
      <w:r>
        <w:rPr>
          <w:rFonts w:hint="eastAsia"/>
        </w:rPr>
        <w:t>　　图表 2010-2011年安徽华星化工股份有限公司企业盈利比率情况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2010-2011年安徽华星化工股份有限公司企业负债指标情况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2010-2011年安徽华星化工股份有限公司企业产值情况</w:t>
      </w:r>
      <w:r>
        <w:rPr>
          <w:rFonts w:hint="eastAsia"/>
        </w:rPr>
        <w:br/>
      </w:r>
      <w:r>
        <w:rPr>
          <w:rFonts w:hint="eastAsia"/>
        </w:rPr>
        <w:t>　　图表 2010-2011年安徽华星化工股份有限公司企业成本费用情况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2010-2011年山东宝莫生物化工股份有限公司主要经济指标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2010-2011年山东宝莫生物化工股份有限公司盈利指标</w:t>
      </w:r>
      <w:r>
        <w:rPr>
          <w:rFonts w:hint="eastAsia"/>
        </w:rPr>
        <w:br/>
      </w:r>
      <w:r>
        <w:rPr>
          <w:rFonts w:hint="eastAsia"/>
        </w:rPr>
        <w:t>　　图表 2010-2011年山东宝莫生物化工股份有限公司盈利比率情况</w:t>
      </w:r>
      <w:r>
        <w:rPr>
          <w:rFonts w:hint="eastAsia"/>
        </w:rPr>
        <w:br/>
      </w:r>
      <w:r>
        <w:rPr>
          <w:rFonts w:hint="eastAsia"/>
        </w:rPr>
        <w:t>　　图表 2010-2011年山东宝莫生物化工股份有限公司负债指标情况</w:t>
      </w:r>
      <w:r>
        <w:rPr>
          <w:rFonts w:hint="eastAsia"/>
        </w:rPr>
        <w:br/>
      </w:r>
      <w:r>
        <w:rPr>
          <w:rFonts w:hint="eastAsia"/>
        </w:rPr>
        <w:t>　　图表 2010-2011年山东宝莫生物化工股份有限公司产值情况</w:t>
      </w:r>
      <w:r>
        <w:rPr>
          <w:rFonts w:hint="eastAsia"/>
        </w:rPr>
        <w:br/>
      </w:r>
      <w:r>
        <w:rPr>
          <w:rFonts w:hint="eastAsia"/>
        </w:rPr>
        <w:t>　　图表 2010-2011年山东宝莫生物化工股份有限公司成本费用情况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2010-2011年珠海得米化工有限公司主要经济指标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2010-2011年珠海得米化工有限公司盈利指标</w:t>
      </w:r>
      <w:r>
        <w:rPr>
          <w:rFonts w:hint="eastAsia"/>
        </w:rPr>
        <w:br/>
      </w:r>
      <w:r>
        <w:rPr>
          <w:rFonts w:hint="eastAsia"/>
        </w:rPr>
        <w:t>　　图表 2010-2011年珠海得米化工有限公司盈利比率情况</w:t>
      </w:r>
      <w:r>
        <w:rPr>
          <w:rFonts w:hint="eastAsia"/>
        </w:rPr>
        <w:br/>
      </w:r>
      <w:r>
        <w:rPr>
          <w:rFonts w:hint="eastAsia"/>
        </w:rPr>
        <w:t>　　图表 2010-2011年珠海得米化工有限公司负债指标情况</w:t>
      </w:r>
      <w:r>
        <w:rPr>
          <w:rFonts w:hint="eastAsia"/>
        </w:rPr>
        <w:br/>
      </w:r>
      <w:r>
        <w:rPr>
          <w:rFonts w:hint="eastAsia"/>
        </w:rPr>
        <w:t>　　图表 2010-2011年珠海得米化工有限公司产值情况</w:t>
      </w:r>
      <w:r>
        <w:rPr>
          <w:rFonts w:hint="eastAsia"/>
        </w:rPr>
        <w:br/>
      </w:r>
      <w:r>
        <w:rPr>
          <w:rFonts w:hint="eastAsia"/>
        </w:rPr>
        <w:t>　　图表 2010-2011年珠海得米化工有限公司成本费用情况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2010-2011年江西羽泉科技实业有限公司主要经济指标</w:t>
      </w:r>
      <w:r>
        <w:rPr>
          <w:rFonts w:hint="eastAsia"/>
        </w:rPr>
        <w:br/>
      </w:r>
      <w:r>
        <w:rPr>
          <w:rFonts w:hint="eastAsia"/>
        </w:rPr>
        <w:t>　　图表 2010-2011年江西羽泉科技实业有限公司盈利指标</w:t>
      </w:r>
      <w:r>
        <w:rPr>
          <w:rFonts w:hint="eastAsia"/>
        </w:rPr>
        <w:br/>
      </w:r>
      <w:r>
        <w:rPr>
          <w:rFonts w:hint="eastAsia"/>
        </w:rPr>
        <w:t>　　图表 2010-2011年江西羽泉科技实业有限公司盈利比率情况</w:t>
      </w:r>
      <w:r>
        <w:rPr>
          <w:rFonts w:hint="eastAsia"/>
        </w:rPr>
        <w:br/>
      </w:r>
      <w:r>
        <w:rPr>
          <w:rFonts w:hint="eastAsia"/>
        </w:rPr>
        <w:t>　　图表 2010-2011年江西羽泉科技实业有限公司负债指标情况</w:t>
      </w:r>
      <w:r>
        <w:rPr>
          <w:rFonts w:hint="eastAsia"/>
        </w:rPr>
        <w:br/>
      </w:r>
      <w:r>
        <w:rPr>
          <w:rFonts w:hint="eastAsia"/>
        </w:rPr>
        <w:t>　　图表 2010-2011年江西羽泉科技实业有限公司产值情况</w:t>
      </w:r>
      <w:r>
        <w:rPr>
          <w:rFonts w:hint="eastAsia"/>
        </w:rPr>
        <w:br/>
      </w:r>
      <w:r>
        <w:rPr>
          <w:rFonts w:hint="eastAsia"/>
        </w:rPr>
        <w:t>　　图表 2010-2011年江西羽泉科技实业有限公司成本费用情况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2012-2017年保水剂行业产业规模增长预测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2012-2017年保水剂行业价格预测</w:t>
      </w:r>
      <w:r>
        <w:rPr>
          <w:rFonts w:hint="eastAsia"/>
        </w:rPr>
        <w:br/>
      </w:r>
      <w:r>
        <w:rPr>
          <w:rFonts w:hint="eastAsia"/>
        </w:rPr>
        <w:t>　　图表 2012-2017年保水剂行业市场需求量预测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2012-2017年保水剂行业盈利能力预测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2012-2017年保水剂行业投资风险控制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9559ea61245ea" w:history="1">
        <w:r>
          <w:rPr>
            <w:rStyle w:val="Hyperlink"/>
          </w:rPr>
          <w:t>中国保水剂行业研究分析及投资前景预测报告（2012-2016年）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09559ea61245ea" w:history="1">
        <w:r>
          <w:rPr>
            <w:rStyle w:val="Hyperlink"/>
          </w:rPr>
          <w:t>https://www.20087.com/DiaoYan/2012-06/baoshuijihangyeyanjiufenxijitouziqia.html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864ec8083419e" w:history="1">
      <w:r>
        <w:rPr>
          <w:rStyle w:val="Hyperlink"/>
        </w:rPr>
        <w:t>中国保水剂行业研究分析及投资前景预测报告（2012-2016年）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oshuijihangyeyanjiufenxijitouziqia.html" TargetMode="External" Id="Rb709559ea612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oshuijihangyeyanjiufenxijitouziqia.html" TargetMode="External" Id="R1a9864ec8083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2012-06-03T00:24:00Z</dcterms:created>
  <dcterms:modified xsi:type="dcterms:W3CDTF">2012-06-03T01:24:00Z</dcterms:modified>
  <dc:subject>中国保水剂行业研究分析及投资前景预测报告（2012-2016年）</dc:subject>
  <dc:title>中国保水剂行业研究分析及投资前景预测报告（2012-2016年）</dc:title>
  <cp:keywords>中国保水剂行业研究分析及投资前景预测报告（2012-2016年）</cp:keywords>
  <dc:description>中国保水剂行业研究分析及投资前景预测报告（2012-2016年）</dc:description>
</cp:coreProperties>
</file>