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f2dd6147a4109" w:history="1">
              <w:r>
                <w:rPr>
                  <w:rStyle w:val="Hyperlink"/>
                </w:rPr>
                <w:t>中国其他黑色金属矿采选市场调研分析报告（2012）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f2dd6147a4109" w:history="1">
              <w:r>
                <w:rPr>
                  <w:rStyle w:val="Hyperlink"/>
                </w:rPr>
                <w:t>中国其他黑色金属矿采选市场调研分析报告（2012）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7f2dd6147a4109" w:history="1">
                <w:r>
                  <w:rPr>
                    <w:rStyle w:val="Hyperlink"/>
                  </w:rPr>
                  <w:t>https://www.20087.com/DiaoYan/2012-06/qitaheisejinshukuangcaixuanshichangd.html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其他黑色金属矿采选行业现状分析</w:t>
      </w:r>
      <w:r>
        <w:rPr>
          <w:rFonts w:hint="eastAsia"/>
        </w:rPr>
        <w:br/>
      </w:r>
      <w:r>
        <w:rPr>
          <w:rFonts w:hint="eastAsia"/>
        </w:rPr>
        <w:t>　　第一节 其他黑色金属矿采选行业定义及分类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其他黑色金属矿采选行业发展概况</w:t>
      </w:r>
      <w:r>
        <w:rPr>
          <w:rFonts w:hint="eastAsia"/>
        </w:rPr>
        <w:br/>
      </w:r>
      <w:r>
        <w:rPr>
          <w:rFonts w:hint="eastAsia"/>
        </w:rPr>
        <w:t>　　第四节 其他黑色金属矿采选行业市场现状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2009-2011年我国其他黑色金属矿采选行业销售收入统计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其他黑色金属矿采选行业投资特性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其他黑色金属矿采选行业产销量分析</w:t>
      </w:r>
      <w:r>
        <w:rPr>
          <w:rFonts w:hint="eastAsia"/>
        </w:rPr>
        <w:br/>
      </w:r>
      <w:r>
        <w:rPr>
          <w:rFonts w:hint="eastAsia"/>
        </w:rPr>
        <w:t>　　第一节 2009-2011年行业产销量分析</w:t>
      </w:r>
      <w:r>
        <w:rPr>
          <w:rFonts w:hint="eastAsia"/>
        </w:rPr>
        <w:br/>
      </w:r>
      <w:r>
        <w:rPr>
          <w:rFonts w:hint="eastAsia"/>
        </w:rPr>
        <w:t>　　第二节 2009-2011年进出口状况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其他黑色金属矿采选行业市场竞争格局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2009-2011年我国其他黑色金属矿采选行业企业市场占有率统计情况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其他黑色金属矿采选行业主要企业分析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一、邵阳县白仓冶炼厂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二、钦州市北区福利矿品厂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三、建昌县棉麻公司锰矿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四、邵阳市大祥区蒋河红星锰矿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五、宁强县汉西矿业有限责任公司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六、桃江锰矿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七、朝阳县兴隆矿业有限公司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八、花垣县塘家矿业有限责任公司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九、宁强县东皇沟乡何家营锰矿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十、宁乡县祖塔联合锰矿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十一、汉中市中天锰业有限公司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十二、防城港市南顺矿业有限公司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十三、湖南省郴州市玛瑙山矿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十四、宁乡县烟田锰业有限公司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十五、桂林新创业冶炼有限责任公司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十六、灵丘县金方圆磁选有限责任公司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十七、山西省灵丘县锰业有限责任公司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十八、南京大豪合金制造有限公司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十九、陕西省镇巴县屈家山锰矿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二十、广西壮族自治区天等锰矿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其他黑色金属矿采选行业发展预测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2012-2016年我国其他黑色金属矿采选行业销售收入预测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其他黑色金属矿采选行业SWOT分析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五、我国其他黑色金属矿采选行业SWOT分析图</w:t>
      </w:r>
      <w:r>
        <w:rPr>
          <w:rFonts w:hint="eastAsia"/>
        </w:rPr>
        <w:br/>
      </w:r>
      <w:r>
        <w:rPr>
          <w:rFonts w:hint="eastAsia"/>
        </w:rPr>
        <w:t>　　第三节 中:智林:－投资分析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2009-2011年我国其他黑色金属矿采选行业销售收入统计</w:t>
      </w:r>
      <w:r>
        <w:rPr>
          <w:rFonts w:hint="eastAsia"/>
        </w:rPr>
        <w:br/>
      </w:r>
      <w:r>
        <w:rPr>
          <w:rFonts w:hint="eastAsia"/>
        </w:rPr>
        <w:t>　　图表 2012-2016年我国其他黑色金属矿采选行业销售收入预测</w:t>
      </w:r>
      <w:r>
        <w:rPr>
          <w:rFonts w:hint="eastAsia"/>
        </w:rPr>
        <w:br/>
      </w:r>
      <w:r>
        <w:rPr>
          <w:rFonts w:hint="eastAsia"/>
        </w:rPr>
        <w:t>　　图表 2009-2011年我国其他黑色金属矿采选行业企业市场占有率统计情况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2009-2011年邵阳县白仓冶炼厂产销分析</w:t>
      </w:r>
      <w:r>
        <w:rPr>
          <w:rFonts w:hint="eastAsia"/>
        </w:rPr>
        <w:br/>
      </w:r>
      <w:r>
        <w:rPr>
          <w:rFonts w:hint="eastAsia"/>
        </w:rPr>
        <w:t>　　图表 2009-2011年邵阳县白仓冶炼厂收入分析</w:t>
      </w:r>
      <w:r>
        <w:rPr>
          <w:rFonts w:hint="eastAsia"/>
        </w:rPr>
        <w:br/>
      </w:r>
      <w:r>
        <w:rPr>
          <w:rFonts w:hint="eastAsia"/>
        </w:rPr>
        <w:t>　　图表 2009-2011年邵阳县白仓冶炼厂市场占有率分析</w:t>
      </w:r>
      <w:r>
        <w:rPr>
          <w:rFonts w:hint="eastAsia"/>
        </w:rPr>
        <w:br/>
      </w:r>
      <w:r>
        <w:rPr>
          <w:rFonts w:hint="eastAsia"/>
        </w:rPr>
        <w:t>　　图表 2009-2011年钦州市北区福利矿品厂产销分析</w:t>
      </w:r>
      <w:r>
        <w:rPr>
          <w:rFonts w:hint="eastAsia"/>
        </w:rPr>
        <w:br/>
      </w:r>
      <w:r>
        <w:rPr>
          <w:rFonts w:hint="eastAsia"/>
        </w:rPr>
        <w:t>　　图表 2009-2011年钦州市北区福利矿品厂收入分析</w:t>
      </w:r>
      <w:r>
        <w:rPr>
          <w:rFonts w:hint="eastAsia"/>
        </w:rPr>
        <w:br/>
      </w:r>
      <w:r>
        <w:rPr>
          <w:rFonts w:hint="eastAsia"/>
        </w:rPr>
        <w:t>　　图表 2009-2011年钦州市北区福利矿品厂市场占有率分析</w:t>
      </w:r>
      <w:r>
        <w:rPr>
          <w:rFonts w:hint="eastAsia"/>
        </w:rPr>
        <w:br/>
      </w:r>
      <w:r>
        <w:rPr>
          <w:rFonts w:hint="eastAsia"/>
        </w:rPr>
        <w:t>　　图表 2009-2011年建昌县棉麻公司锰矿产销分析</w:t>
      </w:r>
      <w:r>
        <w:rPr>
          <w:rFonts w:hint="eastAsia"/>
        </w:rPr>
        <w:br/>
      </w:r>
      <w:r>
        <w:rPr>
          <w:rFonts w:hint="eastAsia"/>
        </w:rPr>
        <w:t>　　图表 2009-2011年建昌县棉麻公司锰矿收入分析</w:t>
      </w:r>
      <w:r>
        <w:rPr>
          <w:rFonts w:hint="eastAsia"/>
        </w:rPr>
        <w:br/>
      </w:r>
      <w:r>
        <w:rPr>
          <w:rFonts w:hint="eastAsia"/>
        </w:rPr>
        <w:t>　　图表 2009-2011年建昌县棉麻公司锰矿市场占有率分析</w:t>
      </w:r>
      <w:r>
        <w:rPr>
          <w:rFonts w:hint="eastAsia"/>
        </w:rPr>
        <w:br/>
      </w:r>
      <w:r>
        <w:rPr>
          <w:rFonts w:hint="eastAsia"/>
        </w:rPr>
        <w:t>　　表 我国其他黑色金属矿采选行业SWOT分析表</w:t>
      </w:r>
      <w:r>
        <w:rPr>
          <w:rFonts w:hint="eastAsia"/>
        </w:rPr>
        <w:br/>
      </w:r>
      <w:r>
        <w:rPr>
          <w:rFonts w:hint="eastAsia"/>
        </w:rPr>
        <w:t>　　图 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f2dd6147a4109" w:history="1">
        <w:r>
          <w:rPr>
            <w:rStyle w:val="Hyperlink"/>
          </w:rPr>
          <w:t>中国其他黑色金属矿采选市场调研分析报告（2012）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7f2dd6147a4109" w:history="1">
        <w:r>
          <w:rPr>
            <w:rStyle w:val="Hyperlink"/>
          </w:rPr>
          <w:t>https://www.20087.com/DiaoYan/2012-06/qitaheisejinshukuangcaixuanshichangd.html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4b0fda4cc46f9" w:history="1">
      <w:r>
        <w:rPr>
          <w:rStyle w:val="Hyperlink"/>
        </w:rPr>
        <w:t>中国其他黑色金属矿采选市场调研分析报告（2012）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taheisejinshukuangcaixuanshichangd.html" TargetMode="External" Id="Re57f2dd6147a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taheisejinshukuangcaixuanshichangd.html" TargetMode="External" Id="Rf574b0fda4cc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2012-06-30T01:55:00Z</dcterms:created>
  <dcterms:modified xsi:type="dcterms:W3CDTF">2012-06-30T02:55:00Z</dcterms:modified>
  <dc:subject>中国其他黑色金属矿采选市场调研分析报告（2012）</dc:subject>
  <dc:title>中国其他黑色金属矿采选市场调研分析报告（2012）</dc:title>
  <cp:keywords>中国其他黑色金属矿采选市场调研分析报告（2012）</cp:keywords>
  <dc:description>中国其他黑色金属矿采选市场调研分析报告（2012）</dc:description>
</cp:coreProperties>
</file>