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ed5001348490d" w:history="1">
              <w:r>
                <w:rPr>
                  <w:rStyle w:val="Hyperlink"/>
                </w:rPr>
                <w:t>中国双相钢市场调研及发展前景分析报告（2012-2017年）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ed5001348490d" w:history="1">
              <w:r>
                <w:rPr>
                  <w:rStyle w:val="Hyperlink"/>
                </w:rPr>
                <w:t>中国双相钢市场调研及发展前景分析报告（2012-2017年）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ed5001348490d" w:history="1">
                <w:r>
                  <w:rPr>
                    <w:rStyle w:val="Hyperlink"/>
                  </w:rPr>
                  <w:t>https://www.20087.com/DiaoYan/2012-06/shuangxianggangshichangdiaoyanjifazh.html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钢是一种具有高强度和高韧性的特殊钢材，广泛应用于汽车制造、建筑结构和石油管道等领域。近年来，随着工业技术的进步和对材料性能要求的提高，双相钢的市场需求显著增加。现代双舰钢通常具备高强度、高韧性和良好的焊接性能，能够有效提高产品的耐用性和安全性。此外，双相钢的生产工艺也在不断改进，采用先进的冶炼和热处理技术，提高材料的性能和生产效率。</w:t>
      </w:r>
      <w:r>
        <w:rPr>
          <w:rFonts w:hint="eastAsia"/>
        </w:rPr>
        <w:br/>
      </w:r>
      <w:r>
        <w:rPr>
          <w:rFonts w:hint="eastAsia"/>
        </w:rPr>
        <w:t>　　未来，双相钢的发展将更加注重高性能和环保性。随着工业4.0和智能制造的推进，双相钢将需要具备更高的自动化程度和更强的适应性。例如，未来的双相钢可能会集成更多的智能传感器和控制系统，实现自动调节生产参数和实时监测材料状态。此外，双相钢的多功能性也将不断提升，开发出更多的应用领域和新功能，如耐腐蚀性、耐磨性等，提供更多的材料解决方案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ed5001348490d" w:history="1">
        <w:r>
          <w:rPr>
            <w:rStyle w:val="Hyperlink"/>
          </w:rPr>
          <w:t>中国双相钢市场调研及发展前景分析报告（2012-2017年）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双相钢行业的研究经验，结合双相钢行业历年供需关系变化规律，对双相钢行业内的企业群体进行了深入的调查与研究，采用定量及定性的科学研究方法撰写而成。报告在宏观上翔实的对国内外经济环境对我国双相钢行业的影响、国际市场情况、国内行业发展情况、竞争状况及风险、国内双相钢行业的供需状况及趋势。报告在微观上详细的描述我国在2012-2017年之间双相钢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全球双相钢行业发展分析</w:t>
      </w:r>
      <w:r>
        <w:rPr>
          <w:rFonts w:hint="eastAsia"/>
        </w:rPr>
        <w:br/>
      </w:r>
      <w:r>
        <w:rPr>
          <w:rFonts w:hint="eastAsia"/>
        </w:rPr>
        <w:t>　　第一节 国际双相钢行业发展轨迹综述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一、国际双相钢行业发展历程</w:t>
      </w:r>
      <w:r>
        <w:rPr>
          <w:rFonts w:hint="eastAsia"/>
        </w:rPr>
        <w:br/>
      </w:r>
      <w:r>
        <w:rPr>
          <w:rFonts w:hint="eastAsia"/>
        </w:rPr>
        <w:t>　　　　二、国际双相钢行业发展面临的问题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三、国际双相钢行业技术发展现状及趋势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世界双相钢行业市场情况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一、2012年世界双相钢产业发展现状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二、2012年国际双相钢产业发展态势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三、2012年国际双相钢行业研发动态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四、2012年全球双相钢行业挑战与机会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部分国家地区双相钢行业发展状况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一、2012年美国双相钢行业发展分析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二、2012年欧洲双相钢行业发展分析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三、2012年日本双相钢行业发展分析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四、2012年韩国双相钢行业发展分析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我国双相钢行业发展现状</w:t>
      </w:r>
      <w:r>
        <w:rPr>
          <w:rFonts w:hint="eastAsia"/>
        </w:rPr>
        <w:br/>
      </w:r>
      <w:r>
        <w:rPr>
          <w:rFonts w:hint="eastAsia"/>
        </w:rPr>
        <w:t>　　第一节 中国双相钢行业发展概述</w:t>
      </w:r>
      <w:r>
        <w:rPr>
          <w:rFonts w:hint="eastAsia"/>
        </w:rPr>
        <w:br/>
      </w:r>
      <w:r>
        <w:rPr>
          <w:rFonts w:hint="eastAsia"/>
        </w:rPr>
        <w:t>　　　　一、中国双相钢行业发展历程</w:t>
      </w:r>
      <w:r>
        <w:rPr>
          <w:rFonts w:hint="eastAsia"/>
        </w:rPr>
        <w:br/>
      </w:r>
      <w:r>
        <w:rPr>
          <w:rFonts w:hint="eastAsia"/>
        </w:rPr>
        <w:t>　　　　二、中国双相钢行业发展面临问题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三、中国双相钢行业技术发展现状及趋势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我国双相钢行业发展状况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一、2012年中国双相钢行业发展回顾</w:t>
      </w:r>
      <w:r>
        <w:rPr>
          <w:rFonts w:hint="eastAsia"/>
        </w:rPr>
        <w:br/>
      </w:r>
      <w:r>
        <w:rPr>
          <w:rFonts w:hint="eastAsia"/>
        </w:rPr>
        <w:t>　　　　二、2012年双相钢行业发展情况分析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三、2012年我国双相钢市场特点分析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四、2012年我国双相钢市场发展分析</w:t>
      </w:r>
      <w:r>
        <w:rPr>
          <w:rFonts w:hint="eastAsia"/>
        </w:rPr>
        <w:br/>
      </w:r>
      <w:r>
        <w:rPr>
          <w:rFonts w:hint="eastAsia"/>
        </w:rPr>
        <w:t>　　第三节 中国双相钢行业供需分析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一、2012年中国双相钢市场供给总量分析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二、2012年中国双相钢市场供给结构分析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三、2012年中国双相钢市场需求总量分析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四、2012年中国双相钢市场需求结构分析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五、2012年中国双相钢市场供需平衡分析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中国双相钢行业经济运行分析</w:t>
      </w:r>
      <w:r>
        <w:rPr>
          <w:rFonts w:hint="eastAsia"/>
        </w:rPr>
        <w:br/>
      </w:r>
      <w:r>
        <w:rPr>
          <w:rFonts w:hint="eastAsia"/>
        </w:rPr>
        <w:t>　　第一节 2012年双相钢行业运行情况分析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一、2012年双相钢行业经济指标分析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二、2012年双相钢行业收入前十家企业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2012年双相钢行业产量分析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一、2012年我国双相钢产量分析</w:t>
      </w:r>
      <w:r>
        <w:rPr>
          <w:rFonts w:hint="eastAsia"/>
        </w:rPr>
        <w:br/>
      </w:r>
      <w:r>
        <w:rPr>
          <w:rFonts w:hint="eastAsia"/>
        </w:rPr>
        <w:t>　　　　二、2012年我国双相钢产量预测</w:t>
      </w:r>
      <w:r>
        <w:rPr>
          <w:rFonts w:hint="eastAsia"/>
        </w:rPr>
        <w:br/>
      </w:r>
      <w:r>
        <w:rPr>
          <w:rFonts w:hint="eastAsia"/>
        </w:rPr>
        <w:t>　　第三节 2012年双相钢行业进出口分析</w:t>
      </w:r>
      <w:r>
        <w:rPr>
          <w:rFonts w:hint="eastAsia"/>
        </w:rPr>
        <w:br/>
      </w:r>
      <w:r>
        <w:rPr>
          <w:rFonts w:hint="eastAsia"/>
        </w:rPr>
        <w:t>　　　　一、2012年双相钢行业进口总量及价格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二、2012年双相钢行业出口总量及价格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三、2012年双相钢行业进出口数据统计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四、2012-2017年双相钢进出口态势展望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中国双相钢行业区域市场分析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华北地区双相钢行业分析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东北地区双相钢行业分析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华东地区双相钢行业分析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华南地区双相钢行业分析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华中地区双相钢行业分析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西南地区双相钢行业分析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西北地区双相钢行业分析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双相钢行业投资与发展前景分析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2012年双相钢行业投资情况分析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双相钢行业投资机会分析</w:t>
      </w:r>
      <w:r>
        <w:rPr>
          <w:rFonts w:hint="eastAsia"/>
        </w:rPr>
        <w:br/>
      </w:r>
      <w:r>
        <w:rPr>
          <w:rFonts w:hint="eastAsia"/>
        </w:rPr>
        <w:t>　　　　一、双相钢投资项目分析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二、可以投资的双相钢模式</w:t>
      </w:r>
      <w:r>
        <w:rPr>
          <w:rFonts w:hint="eastAsia"/>
        </w:rPr>
        <w:br/>
      </w:r>
      <w:r>
        <w:rPr>
          <w:rFonts w:hint="eastAsia"/>
        </w:rPr>
        <w:t>　　　　三、2012年双相钢投资机会</w:t>
      </w:r>
      <w:r>
        <w:rPr>
          <w:rFonts w:hint="eastAsia"/>
        </w:rPr>
        <w:br/>
      </w:r>
      <w:r>
        <w:rPr>
          <w:rFonts w:hint="eastAsia"/>
        </w:rPr>
        <w:t>　　　　四、2012年双相钢细分行业投资机会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五、2012-2017年双相钢投资新方向</w:t>
      </w:r>
      <w:r>
        <w:rPr>
          <w:rFonts w:hint="eastAsia"/>
        </w:rPr>
        <w:br/>
      </w:r>
      <w:r>
        <w:rPr>
          <w:rFonts w:hint="eastAsia"/>
        </w:rPr>
        <w:t>　　第三节 双相钢行业发展前景分析</w:t>
      </w:r>
      <w:r>
        <w:rPr>
          <w:rFonts w:hint="eastAsia"/>
        </w:rPr>
        <w:br/>
      </w:r>
      <w:r>
        <w:rPr>
          <w:rFonts w:hint="eastAsia"/>
        </w:rPr>
        <w:t>　　　　一、双相钢市场发展前景分析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二、我国双相钢市场蕴藏的商机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三、殴债危机后双相钢市场的发展前景</w:t>
      </w:r>
      <w:r>
        <w:rPr>
          <w:rFonts w:hint="eastAsia"/>
        </w:rPr>
        <w:br/>
      </w:r>
      <w:r>
        <w:rPr>
          <w:rFonts w:hint="eastAsia"/>
        </w:rPr>
        <w:t>　　　　四、2012年双相钢市场面临的发展商机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五、2012-2017年双相钢市场面临的发展商机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双相钢行业竞争格局分析</w:t>
      </w:r>
      <w:r>
        <w:rPr>
          <w:rFonts w:hint="eastAsia"/>
        </w:rPr>
        <w:br/>
      </w:r>
      <w:r>
        <w:rPr>
          <w:rFonts w:hint="eastAsia"/>
        </w:rPr>
        <w:t>　　第一节 双相钢行业集中度分析</w:t>
      </w:r>
      <w:r>
        <w:rPr>
          <w:rFonts w:hint="eastAsia"/>
        </w:rPr>
        <w:br/>
      </w:r>
      <w:r>
        <w:rPr>
          <w:rFonts w:hint="eastAsia"/>
        </w:rPr>
        <w:t>　　　　一、双相钢市场集中度分析</w:t>
      </w:r>
      <w:r>
        <w:rPr>
          <w:rFonts w:hint="eastAsia"/>
        </w:rPr>
        <w:br/>
      </w:r>
      <w:r>
        <w:rPr>
          <w:rFonts w:hint="eastAsia"/>
        </w:rPr>
        <w:t>　　　　二、双相钢企业集中度分析</w:t>
      </w:r>
      <w:r>
        <w:rPr>
          <w:rFonts w:hint="eastAsia"/>
        </w:rPr>
        <w:br/>
      </w:r>
      <w:r>
        <w:rPr>
          <w:rFonts w:hint="eastAsia"/>
        </w:rPr>
        <w:t>　　　　三、双相钢区域集中度分析</w:t>
      </w:r>
      <w:r>
        <w:rPr>
          <w:rFonts w:hint="eastAsia"/>
        </w:rPr>
        <w:br/>
      </w:r>
      <w:r>
        <w:rPr>
          <w:rFonts w:hint="eastAsia"/>
        </w:rPr>
        <w:t>　　第二节 双相钢行业主要企业竞争力分析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双相钢行业竞争格局分析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一、2012年双相钢行业竞争分析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二、2012年中外双相钢竞争分析</w:t>
      </w:r>
      <w:r>
        <w:rPr>
          <w:rFonts w:hint="eastAsia"/>
        </w:rPr>
        <w:br/>
      </w:r>
      <w:r>
        <w:rPr>
          <w:rFonts w:hint="eastAsia"/>
        </w:rPr>
        <w:t>　　　　三、2012年国内外双相钢竞争分析</w:t>
      </w:r>
      <w:r>
        <w:rPr>
          <w:rFonts w:hint="eastAsia"/>
        </w:rPr>
        <w:br/>
      </w:r>
      <w:r>
        <w:rPr>
          <w:rFonts w:hint="eastAsia"/>
        </w:rPr>
        <w:t>　　　　四、2012年我国双相钢市场竞争分析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五、2012年我国双相钢市场集中度分析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六、2012-2017年国内主要双相钢企业动向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2012年中国双相钢行业发展形势分析</w:t>
      </w:r>
      <w:r>
        <w:rPr>
          <w:rFonts w:hint="eastAsia"/>
        </w:rPr>
        <w:br/>
      </w:r>
      <w:r>
        <w:rPr>
          <w:rFonts w:hint="eastAsia"/>
        </w:rPr>
        <w:t>　　第一节 双相钢行业发展概况</w:t>
      </w:r>
      <w:r>
        <w:rPr>
          <w:rFonts w:hint="eastAsia"/>
        </w:rPr>
        <w:br/>
      </w:r>
      <w:r>
        <w:rPr>
          <w:rFonts w:hint="eastAsia"/>
        </w:rPr>
        <w:t>　　　　一、双相钢行业发展特点分析</w:t>
      </w:r>
      <w:r>
        <w:rPr>
          <w:rFonts w:hint="eastAsia"/>
        </w:rPr>
        <w:br/>
      </w:r>
      <w:r>
        <w:rPr>
          <w:rFonts w:hint="eastAsia"/>
        </w:rPr>
        <w:t>　　　　二、双相钢行业投资现状分析</w:t>
      </w:r>
      <w:r>
        <w:rPr>
          <w:rFonts w:hint="eastAsia"/>
        </w:rPr>
        <w:br/>
      </w:r>
      <w:r>
        <w:rPr>
          <w:rFonts w:hint="eastAsia"/>
        </w:rPr>
        <w:t>　　　　三、双相钢行业总产值分析</w:t>
      </w:r>
      <w:r>
        <w:rPr>
          <w:rFonts w:hint="eastAsia"/>
        </w:rPr>
        <w:br/>
      </w:r>
      <w:r>
        <w:rPr>
          <w:rFonts w:hint="eastAsia"/>
        </w:rPr>
        <w:t>　　　　四、双相钢行业技术发展分析</w:t>
      </w:r>
      <w:r>
        <w:rPr>
          <w:rFonts w:hint="eastAsia"/>
        </w:rPr>
        <w:br/>
      </w:r>
      <w:r>
        <w:rPr>
          <w:rFonts w:hint="eastAsia"/>
        </w:rPr>
        <w:t>　　第二节 2012年双相钢行业市场情况分析</w:t>
      </w:r>
      <w:r>
        <w:rPr>
          <w:rFonts w:hint="eastAsia"/>
        </w:rPr>
        <w:br/>
      </w:r>
      <w:r>
        <w:rPr>
          <w:rFonts w:hint="eastAsia"/>
        </w:rPr>
        <w:t>　　　　一、双相钢行业市场发展分析</w:t>
      </w:r>
      <w:r>
        <w:rPr>
          <w:rFonts w:hint="eastAsia"/>
        </w:rPr>
        <w:br/>
      </w:r>
      <w:r>
        <w:rPr>
          <w:rFonts w:hint="eastAsia"/>
        </w:rPr>
        <w:t>　　　　二、双相钢市场存在的问题</w:t>
      </w:r>
      <w:r>
        <w:rPr>
          <w:rFonts w:hint="eastAsia"/>
        </w:rPr>
        <w:br/>
      </w:r>
      <w:r>
        <w:rPr>
          <w:rFonts w:hint="eastAsia"/>
        </w:rPr>
        <w:t>　　　　三、双相钢市场规模分析</w:t>
      </w:r>
      <w:r>
        <w:rPr>
          <w:rFonts w:hint="eastAsia"/>
        </w:rPr>
        <w:br/>
      </w:r>
      <w:r>
        <w:rPr>
          <w:rFonts w:hint="eastAsia"/>
        </w:rPr>
        <w:t>　　第三节 2012年双相钢产销状况分析</w:t>
      </w:r>
      <w:r>
        <w:rPr>
          <w:rFonts w:hint="eastAsia"/>
        </w:rPr>
        <w:br/>
      </w:r>
      <w:r>
        <w:rPr>
          <w:rFonts w:hint="eastAsia"/>
        </w:rPr>
        <w:t>　　　　一、双相钢产量分析</w:t>
      </w:r>
      <w:r>
        <w:rPr>
          <w:rFonts w:hint="eastAsia"/>
        </w:rPr>
        <w:br/>
      </w:r>
      <w:r>
        <w:rPr>
          <w:rFonts w:hint="eastAsia"/>
        </w:rPr>
        <w:t>　　　　二、双相钢产能分析</w:t>
      </w:r>
      <w:r>
        <w:rPr>
          <w:rFonts w:hint="eastAsia"/>
        </w:rPr>
        <w:br/>
      </w:r>
      <w:r>
        <w:rPr>
          <w:rFonts w:hint="eastAsia"/>
        </w:rPr>
        <w:t>　　　　三、双相钢市场需求状况分析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中国双相钢行业整体运行指标分析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2012年中国双相钢行业总体规模分析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2012年中国双相钢行业产销分析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2012年中国双相钢行业财务指标总体分析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双相钢行业赢利水平分析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一、2012年双相钢原材料价格走势</w:t>
      </w:r>
      <w:r>
        <w:rPr>
          <w:rFonts w:hint="eastAsia"/>
        </w:rPr>
        <w:br/>
      </w:r>
      <w:r>
        <w:rPr>
          <w:rFonts w:hint="eastAsia"/>
        </w:rPr>
        <w:t>　　　　二、2012年双相钢行业人工成本分析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一、2012年双相钢行业产销情况</w:t>
      </w:r>
      <w:r>
        <w:rPr>
          <w:rFonts w:hint="eastAsia"/>
        </w:rPr>
        <w:br/>
      </w:r>
      <w:r>
        <w:rPr>
          <w:rFonts w:hint="eastAsia"/>
        </w:rPr>
        <w:t>　　　　二、2012年双相钢行业库存情况</w:t>
      </w:r>
      <w:r>
        <w:rPr>
          <w:rFonts w:hint="eastAsia"/>
        </w:rPr>
        <w:br/>
      </w:r>
      <w:r>
        <w:rPr>
          <w:rFonts w:hint="eastAsia"/>
        </w:rPr>
        <w:t>　　　　三、2012年双相钢行业资金周转情况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一、2012年双相钢行业价格走势</w:t>
      </w:r>
      <w:r>
        <w:rPr>
          <w:rFonts w:hint="eastAsia"/>
        </w:rPr>
        <w:br/>
      </w:r>
      <w:r>
        <w:rPr>
          <w:rFonts w:hint="eastAsia"/>
        </w:rPr>
        <w:t>　　　　二、2012年双相钢行业营业收入情况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三、2012年双相钢行业毛利率情况</w:t>
      </w:r>
      <w:r>
        <w:rPr>
          <w:rFonts w:hint="eastAsia"/>
        </w:rPr>
        <w:br/>
      </w:r>
      <w:r>
        <w:rPr>
          <w:rFonts w:hint="eastAsia"/>
        </w:rPr>
        <w:t>　　　　四、2012年双相钢行业赢利能力</w:t>
      </w:r>
      <w:r>
        <w:rPr>
          <w:rFonts w:hint="eastAsia"/>
        </w:rPr>
        <w:br/>
      </w:r>
      <w:r>
        <w:rPr>
          <w:rFonts w:hint="eastAsia"/>
        </w:rPr>
        <w:t>　　　　五、2012年双相钢行业赢利水平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六、2012-2017年双相钢行业赢利预测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双相钢行业盈利能力分析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2012年中国双相钢行业利润总额分析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2012年中国双相钢行业销售利润率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2012年中国双相钢行业总资产利润率分析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2012年中国双相钢行业产值利税率分析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双相钢重点企业发展分析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双相钢行业投资策略分析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双相钢行业投资效益分析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一、2012年双相钢行业投资状况</w:t>
      </w:r>
      <w:r>
        <w:rPr>
          <w:rFonts w:hint="eastAsia"/>
        </w:rPr>
        <w:br/>
      </w:r>
      <w:r>
        <w:rPr>
          <w:rFonts w:hint="eastAsia"/>
        </w:rPr>
        <w:t>　　　　二、2012年双相钢行业投资效益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三、2012-2017年双相钢行业投资方向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四、2012-2017年双相钢行业投资建议</w:t>
      </w:r>
      <w:r>
        <w:rPr>
          <w:rFonts w:hint="eastAsia"/>
        </w:rPr>
        <w:br/>
      </w:r>
      <w:r>
        <w:rPr>
          <w:rFonts w:hint="eastAsia"/>
        </w:rPr>
        <w:t>　　第四节 双相钢行业投资策略研究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一、2012年双相钢行业投资策略</w:t>
      </w:r>
      <w:r>
        <w:rPr>
          <w:rFonts w:hint="eastAsia"/>
        </w:rPr>
        <w:br/>
      </w:r>
      <w:r>
        <w:rPr>
          <w:rFonts w:hint="eastAsia"/>
        </w:rPr>
        <w:t>　　　　二、2012年双相钢行业投资策略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三、2012-2017年双相钢行业投资策略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四、2012-2017年双相钢细分行业投资策略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双相钢行业投资风险预警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影响双相钢行业发展的主要因素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一、2012年影响双相钢行业运行的有利因素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二、2012年影响双相钢行业运行的稳定因素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三、2012年影响双相钢行业运行的不利因素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四、2012年我国双相钢行业发展面临的挑战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五、2012年我国双相钢行业发展面临的机遇</w:t>
      </w:r>
      <w:r>
        <w:rPr>
          <w:rFonts w:hint="eastAsia"/>
        </w:rPr>
        <w:br/>
      </w:r>
      <w:r>
        <w:rPr>
          <w:rFonts w:hint="eastAsia"/>
        </w:rPr>
        <w:t>　　第二节 双相钢行业投资风险预警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一、2012-2017年双相钢行业市场风险预测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二、2012-2017年双相钢行业政策风险预测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三、2012-2017年双相钢行业经营风险预测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四、2012-2017年双相钢行业技术风险预测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五、2012-2017年双相钢行业竞争风险预测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六、2012-2017年双相钢行业其他风险预测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双相钢行业发展趋势分析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2012-2017年中国双相钢市场趋势分析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一、2012年我国双相钢市场趋势总结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二、2012-2017年我国双相钢发展趋势分析</w:t>
      </w:r>
      <w:r>
        <w:rPr>
          <w:rFonts w:hint="eastAsia"/>
        </w:rPr>
        <w:br/>
      </w:r>
      <w:r>
        <w:rPr>
          <w:rFonts w:hint="eastAsia"/>
        </w:rPr>
        <w:t>　　第二节 2012-2017年双相钢发展趋势分析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一、2012-2017年双相钢技术趋势分析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二、2012-2017年双相钢价格趋势分析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2012-2017年中国双相钢行业供需预测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一、2012-2017年中国双相钢供给预测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二、2012-2017年中国双相钢需求预测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三、2012-2017年中国双相钢价格预测</w:t>
      </w:r>
      <w:r>
        <w:rPr>
          <w:rFonts w:hint="eastAsia"/>
        </w:rPr>
        <w:br/>
      </w:r>
      <w:r>
        <w:rPr>
          <w:rFonts w:hint="eastAsia"/>
        </w:rPr>
        <w:t>　　第四节 2012-2017年双相钢行业规划建议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一、2012-2017年双相钢行业整体规划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二、2012-2017年双相钢行业发展预测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三、2012-2017年双相钢行业规划建议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双相钢企业管理策略建议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一、双相钢价格策略分析</w:t>
      </w:r>
      <w:r>
        <w:rPr>
          <w:rFonts w:hint="eastAsia"/>
        </w:rPr>
        <w:br/>
      </w:r>
      <w:r>
        <w:rPr>
          <w:rFonts w:hint="eastAsia"/>
        </w:rPr>
        <w:t>　　　　二、双相钢渠道策略分析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提高双相钢企业竞争力的策略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一、提高中国双相钢企业核心竞争力的对策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二、双相钢企业提升竞争力的主要方向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三、影响双相钢企业核心竞争力的因素及提升途径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四、提高双相钢企业竞争力的策略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中^智^林－对我国双相钢品牌的战略思考</w:t>
      </w:r>
      <w:r>
        <w:rPr>
          <w:rFonts w:hint="eastAsia"/>
        </w:rPr>
        <w:br/>
      </w:r>
      <w:r>
        <w:rPr>
          <w:rFonts w:hint="eastAsia"/>
        </w:rPr>
        <w:t>　　　　一、双相钢实施品牌战略的意义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二、双相钢企业品牌的现状分析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三、我国双相钢企业的品牌战略</w:t>
      </w:r>
      <w:r>
        <w:rPr>
          <w:rFonts w:hint="eastAsia"/>
        </w:rPr>
        <w:br/>
      </w:r>
      <w:r>
        <w:rPr>
          <w:rFonts w:hint="eastAsia"/>
        </w:rPr>
        <w:t>　　　　四、双相钢品牌战略管理的策略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ed5001348490d" w:history="1">
        <w:r>
          <w:rPr>
            <w:rStyle w:val="Hyperlink"/>
          </w:rPr>
          <w:t>中国双相钢市场调研及发展前景分析报告（2012-2017年）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ed5001348490d" w:history="1">
        <w:r>
          <w:rPr>
            <w:rStyle w:val="Hyperlink"/>
          </w:rPr>
          <w:t>https://www.20087.com/DiaoYan/2012-06/shuangxianggangshichangdiaoyanjifazh.html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9ccdc11e4ac1" w:history="1">
      <w:r>
        <w:rPr>
          <w:rStyle w:val="Hyperlink"/>
        </w:rPr>
        <w:t>中国双相钢市场调研及发展前景分析报告（2012-2017年）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angxianggangshichangdiaoyanjifazh.html" TargetMode="External" Id="Rd60ed5001348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angxianggangshichangdiaoyanjifazh.html" TargetMode="External" Id="R39aa9ccdc11e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2012-06-19T06:32:00Z</dcterms:created>
  <dcterms:modified xsi:type="dcterms:W3CDTF">2012-06-19T07:32:00Z</dcterms:modified>
  <dc:subject>中国双相钢市场调研及发展前景分析报告（2012-2017年）</dc:subject>
  <dc:title>中国双相钢市场调研及发展前景分析报告（2012-2017年）</dc:title>
  <cp:keywords>中国双相钢市场调研及发展前景分析报告（2012-2017年）</cp:keywords>
  <dc:description>中国双相钢市场调研及发展前景分析报告（2012-2017年）</dc:description>
</cp:coreProperties>
</file>