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6beb0aebb4c73" w:history="1">
              <w:r>
                <w:rPr>
                  <w:rStyle w:val="Hyperlink"/>
                </w:rPr>
                <w:t>中国天津物流行业深度研究及未来走势预测报告（2008-2016年）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6beb0aebb4c73" w:history="1">
              <w:r>
                <w:rPr>
                  <w:rStyle w:val="Hyperlink"/>
                </w:rPr>
                <w:t>中国天津物流行业深度研究及未来走势预测报告（2008-2016年）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6beb0aebb4c73" w:history="1">
                <w:r>
                  <w:rPr>
                    <w:rStyle w:val="Hyperlink"/>
                  </w:rPr>
                  <w:t>https://www.20087.com/DiaoYan/2012-06/tianjinwuliuhangyeshenduyanjiujiweil.html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　物流的概念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物流的性质</w:t>
      </w:r>
      <w:r>
        <w:rPr>
          <w:rFonts w:hint="eastAsia"/>
        </w:rPr>
        <w:br/>
      </w:r>
      <w:r>
        <w:rPr>
          <w:rFonts w:hint="eastAsia"/>
        </w:rPr>
        <w:t>　　　　1.1.3 　物流服务的特点</w:t>
      </w:r>
      <w:r>
        <w:rPr>
          <w:rFonts w:hint="eastAsia"/>
        </w:rPr>
        <w:br/>
      </w:r>
      <w:r>
        <w:rPr>
          <w:rFonts w:hint="eastAsia"/>
        </w:rPr>
        <w:t>　　　　1.1.4 　物流产业的基本特征</w:t>
      </w:r>
      <w:r>
        <w:rPr>
          <w:rFonts w:hint="eastAsia"/>
        </w:rPr>
        <w:br/>
      </w:r>
      <w:r>
        <w:rPr>
          <w:rFonts w:hint="eastAsia"/>
        </w:rPr>
        <w:t>　　1.2 　物流的分类</w:t>
      </w:r>
      <w:r>
        <w:rPr>
          <w:rFonts w:hint="eastAsia"/>
        </w:rPr>
        <w:br/>
      </w:r>
      <w:r>
        <w:rPr>
          <w:rFonts w:hint="eastAsia"/>
        </w:rPr>
        <w:t>　　　　1.2.1 　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　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　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　按物流系统性质分类</w:t>
      </w:r>
      <w:r>
        <w:rPr>
          <w:rFonts w:hint="eastAsia"/>
        </w:rPr>
        <w:br/>
      </w:r>
      <w:r>
        <w:rPr>
          <w:rFonts w:hint="eastAsia"/>
        </w:rPr>
        <w:t>　　　　1.2.5 　按物流的作用分类</w:t>
      </w:r>
      <w:r>
        <w:rPr>
          <w:rFonts w:hint="eastAsia"/>
        </w:rPr>
        <w:br/>
      </w:r>
      <w:r>
        <w:rPr>
          <w:rFonts w:hint="eastAsia"/>
        </w:rPr>
        <w:t>　　1.3 　物流系统介绍</w:t>
      </w:r>
      <w:r>
        <w:rPr>
          <w:rFonts w:hint="eastAsia"/>
        </w:rPr>
        <w:br/>
      </w:r>
      <w:r>
        <w:rPr>
          <w:rFonts w:hint="eastAsia"/>
        </w:rPr>
        <w:t>　　　　1.3.1 　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　物流系统的组成</w:t>
      </w:r>
      <w:r>
        <w:rPr>
          <w:rFonts w:hint="eastAsia"/>
        </w:rPr>
        <w:br/>
      </w:r>
      <w:r>
        <w:rPr>
          <w:rFonts w:hint="eastAsia"/>
        </w:rPr>
        <w:t>　　　　1.3.3 　物流系统的特征</w:t>
      </w:r>
      <w:r>
        <w:rPr>
          <w:rFonts w:hint="eastAsia"/>
        </w:rPr>
        <w:br/>
      </w:r>
      <w:r>
        <w:rPr>
          <w:rFonts w:hint="eastAsia"/>
        </w:rPr>
        <w:t>　　　　1.3.4 　物流系统的要素</w:t>
      </w:r>
      <w:r>
        <w:rPr>
          <w:rFonts w:hint="eastAsia"/>
        </w:rPr>
        <w:br/>
      </w:r>
      <w:r>
        <w:rPr>
          <w:rFonts w:hint="eastAsia"/>
        </w:rPr>
        <w:t>　　　　1.3.5 　物流系统的目标</w:t>
      </w:r>
      <w:r>
        <w:rPr>
          <w:rFonts w:hint="eastAsia"/>
        </w:rPr>
        <w:br/>
      </w:r>
      <w:r>
        <w:rPr>
          <w:rFonts w:hint="eastAsia"/>
        </w:rPr>
        <w:t>　　1.4 　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　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　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　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　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　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2012年中国物流业的发展形势综述</w:t>
      </w:r>
      <w:r>
        <w:rPr>
          <w:rFonts w:hint="eastAsia"/>
        </w:rPr>
        <w:br/>
      </w:r>
      <w:r>
        <w:rPr>
          <w:rFonts w:hint="eastAsia"/>
        </w:rPr>
        <w:t>　　2.1 　2012年中国物流业发展的综述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　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2.1.3 　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2.1.4 　中国物流产业的政策体系</w:t>
      </w:r>
      <w:r>
        <w:rPr>
          <w:rFonts w:hint="eastAsia"/>
        </w:rPr>
        <w:br/>
      </w:r>
      <w:r>
        <w:rPr>
          <w:rFonts w:hint="eastAsia"/>
        </w:rPr>
        <w:t>　　　　2.1.5 　跨国公司与中国的物流产业</w:t>
      </w:r>
      <w:r>
        <w:rPr>
          <w:rFonts w:hint="eastAsia"/>
        </w:rPr>
        <w:br/>
      </w:r>
      <w:r>
        <w:rPr>
          <w:rFonts w:hint="eastAsia"/>
        </w:rPr>
        <w:t>　　2.2 　2012年中国物流业发展中存在的问题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2.2.1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2.2.2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2.2.3 　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2.3 　2012年中国物流业发展的对策分析</w:t>
      </w:r>
      <w:r>
        <w:rPr>
          <w:rFonts w:hint="eastAsia"/>
        </w:rPr>
        <w:br/>
      </w:r>
      <w:r>
        <w:rPr>
          <w:rFonts w:hint="eastAsia"/>
        </w:rPr>
        <w:t>　　　　2.3.1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2.3.2 　中国物流业的发展建议</w:t>
      </w:r>
      <w:r>
        <w:rPr>
          <w:rFonts w:hint="eastAsia"/>
        </w:rPr>
        <w:br/>
      </w:r>
      <w:r>
        <w:rPr>
          <w:rFonts w:hint="eastAsia"/>
        </w:rPr>
        <w:t>　　　　2.3.3 　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2.3.4 　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2012年天津物流业的发展走势分析</w:t>
      </w:r>
      <w:r>
        <w:rPr>
          <w:rFonts w:hint="eastAsia"/>
        </w:rPr>
        <w:br/>
      </w:r>
      <w:r>
        <w:rPr>
          <w:rFonts w:hint="eastAsia"/>
        </w:rPr>
        <w:t>　　3.1 　2012年天津物流业的发展综述</w:t>
      </w:r>
      <w:r>
        <w:rPr>
          <w:rFonts w:hint="eastAsia"/>
        </w:rPr>
        <w:br/>
      </w:r>
      <w:r>
        <w:rPr>
          <w:rFonts w:hint="eastAsia"/>
        </w:rPr>
        <w:t>　　　　3.1.1 　天津物流业已进入快速发展期</w:t>
      </w:r>
      <w:r>
        <w:rPr>
          <w:rFonts w:hint="eastAsia"/>
        </w:rPr>
        <w:br/>
      </w:r>
      <w:r>
        <w:rPr>
          <w:rFonts w:hint="eastAsia"/>
        </w:rPr>
        <w:t>　　　　3.1.2 　天津物流业逐渐成为第三产业支柱</w:t>
      </w:r>
      <w:r>
        <w:rPr>
          <w:rFonts w:hint="eastAsia"/>
        </w:rPr>
        <w:br/>
      </w:r>
      <w:r>
        <w:rPr>
          <w:rFonts w:hint="eastAsia"/>
        </w:rPr>
        <w:t>　　　　3.1.3 　天津物流市场蓬勃发展的主要因素</w:t>
      </w:r>
      <w:r>
        <w:rPr>
          <w:rFonts w:hint="eastAsia"/>
        </w:rPr>
        <w:br/>
      </w:r>
      <w:r>
        <w:rPr>
          <w:rFonts w:hint="eastAsia"/>
        </w:rPr>
        <w:t>　　　　3.1.4 　天津保税区物流业发展势头强劲</w:t>
      </w:r>
      <w:r>
        <w:rPr>
          <w:rFonts w:hint="eastAsia"/>
        </w:rPr>
        <w:br/>
      </w:r>
      <w:r>
        <w:rPr>
          <w:rFonts w:hint="eastAsia"/>
        </w:rPr>
        <w:t>　　3.2 　2012年天津现代物流业的发展现状分析</w:t>
      </w:r>
      <w:r>
        <w:rPr>
          <w:rFonts w:hint="eastAsia"/>
        </w:rPr>
        <w:br/>
      </w:r>
      <w:r>
        <w:rPr>
          <w:rFonts w:hint="eastAsia"/>
        </w:rPr>
        <w:t>　　　　3.2.1 　现代物流经济指标快速发展</w:t>
      </w:r>
      <w:r>
        <w:rPr>
          <w:rFonts w:hint="eastAsia"/>
        </w:rPr>
        <w:br/>
      </w:r>
      <w:r>
        <w:rPr>
          <w:rFonts w:hint="eastAsia"/>
        </w:rPr>
        <w:t>　　　　3.2.2 　物流园区建设初具规模</w:t>
      </w:r>
      <w:r>
        <w:rPr>
          <w:rFonts w:hint="eastAsia"/>
        </w:rPr>
        <w:br/>
      </w:r>
      <w:r>
        <w:rPr>
          <w:rFonts w:hint="eastAsia"/>
        </w:rPr>
        <w:t>　　　　3.2.3 　物流企业和物流市场迅速成长</w:t>
      </w:r>
      <w:r>
        <w:rPr>
          <w:rFonts w:hint="eastAsia"/>
        </w:rPr>
        <w:br/>
      </w:r>
      <w:r>
        <w:rPr>
          <w:rFonts w:hint="eastAsia"/>
        </w:rPr>
        <w:t>　　　　3.2.4 　口岸通关环境不断优化</w:t>
      </w:r>
      <w:r>
        <w:rPr>
          <w:rFonts w:hint="eastAsia"/>
        </w:rPr>
        <w:br/>
      </w:r>
      <w:r>
        <w:rPr>
          <w:rFonts w:hint="eastAsia"/>
        </w:rPr>
        <w:t>　　　　3.2.5 　其它基本情况</w:t>
      </w:r>
      <w:r>
        <w:rPr>
          <w:rFonts w:hint="eastAsia"/>
        </w:rPr>
        <w:br/>
      </w:r>
      <w:r>
        <w:rPr>
          <w:rFonts w:hint="eastAsia"/>
        </w:rPr>
        <w:t>　　3.3 　天津滨海新区物流业的发展分析</w:t>
      </w:r>
      <w:r>
        <w:rPr>
          <w:rFonts w:hint="eastAsia"/>
        </w:rPr>
        <w:br/>
      </w:r>
      <w:r>
        <w:rPr>
          <w:rFonts w:hint="eastAsia"/>
        </w:rPr>
        <w:t>　　　　3.3.1 　天津滨海新区概述</w:t>
      </w:r>
      <w:r>
        <w:rPr>
          <w:rFonts w:hint="eastAsia"/>
        </w:rPr>
        <w:br/>
      </w:r>
      <w:r>
        <w:rPr>
          <w:rFonts w:hint="eastAsia"/>
        </w:rPr>
        <w:t>　　　　3.3.2 　天津滨海新区物流业的发展现状</w:t>
      </w:r>
      <w:r>
        <w:rPr>
          <w:rFonts w:hint="eastAsia"/>
        </w:rPr>
        <w:br/>
      </w:r>
      <w:r>
        <w:rPr>
          <w:rFonts w:hint="eastAsia"/>
        </w:rPr>
        <w:t>　　　　3.3.3 　天津滨海新区物流业吸引跨国物流公司</w:t>
      </w:r>
      <w:r>
        <w:rPr>
          <w:rFonts w:hint="eastAsia"/>
        </w:rPr>
        <w:br/>
      </w:r>
      <w:r>
        <w:rPr>
          <w:rFonts w:hint="eastAsia"/>
        </w:rPr>
        <w:t>　　　　3.3.4 　天津滨海新区加快现代物流业建设的启示</w:t>
      </w:r>
      <w:r>
        <w:rPr>
          <w:rFonts w:hint="eastAsia"/>
        </w:rPr>
        <w:br/>
      </w:r>
      <w:r>
        <w:rPr>
          <w:rFonts w:hint="eastAsia"/>
        </w:rPr>
        <w:t>　　3.4 　2012年天津参与东北亚合作推进物流业发展分析</w:t>
      </w:r>
      <w:r>
        <w:rPr>
          <w:rFonts w:hint="eastAsia"/>
        </w:rPr>
        <w:br/>
      </w:r>
      <w:r>
        <w:rPr>
          <w:rFonts w:hint="eastAsia"/>
        </w:rPr>
        <w:t>　　　　3.4.1 　参与东北亚经济合作发展物流业的基础条件</w:t>
      </w:r>
      <w:r>
        <w:rPr>
          <w:rFonts w:hint="eastAsia"/>
        </w:rPr>
        <w:br/>
      </w:r>
      <w:r>
        <w:rPr>
          <w:rFonts w:hint="eastAsia"/>
        </w:rPr>
        <w:t>　　　　3.4.2 　参与东北亚经济合作发展物流业的问题和障碍</w:t>
      </w:r>
      <w:r>
        <w:rPr>
          <w:rFonts w:hint="eastAsia"/>
        </w:rPr>
        <w:br/>
      </w:r>
      <w:r>
        <w:rPr>
          <w:rFonts w:hint="eastAsia"/>
        </w:rPr>
        <w:t>　　　　3.4.3 　参与东北亚经济合作发展物流业的主要途径</w:t>
      </w:r>
      <w:r>
        <w:rPr>
          <w:rFonts w:hint="eastAsia"/>
        </w:rPr>
        <w:br/>
      </w:r>
      <w:r>
        <w:rPr>
          <w:rFonts w:hint="eastAsia"/>
        </w:rPr>
        <w:t>　　3.5 　2012年天津物流业的问题及对策分析</w:t>
      </w:r>
      <w:r>
        <w:rPr>
          <w:rFonts w:hint="eastAsia"/>
        </w:rPr>
        <w:br/>
      </w:r>
      <w:r>
        <w:rPr>
          <w:rFonts w:hint="eastAsia"/>
        </w:rPr>
        <w:t>　　　　3.5.1 　天津物流业发展存在的主要问题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　困扰天津物流业发展的主要因素</w:t>
      </w:r>
      <w:r>
        <w:rPr>
          <w:rFonts w:hint="eastAsia"/>
        </w:rPr>
        <w:br/>
      </w:r>
      <w:r>
        <w:rPr>
          <w:rFonts w:hint="eastAsia"/>
        </w:rPr>
        <w:t>　　　　3.5.3 　天津加快现代物流业发展的策略分析</w:t>
      </w:r>
      <w:r>
        <w:rPr>
          <w:rFonts w:hint="eastAsia"/>
        </w:rPr>
        <w:br/>
      </w:r>
      <w:r>
        <w:rPr>
          <w:rFonts w:hint="eastAsia"/>
        </w:rPr>
        <w:t>　　　　3.5.4 　天津应加快邮政速递物流发展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2012年天津物流业的发展环境及投资参考</w:t>
      </w:r>
      <w:r>
        <w:rPr>
          <w:rFonts w:hint="eastAsia"/>
        </w:rPr>
        <w:br/>
      </w:r>
      <w:r>
        <w:rPr>
          <w:rFonts w:hint="eastAsia"/>
        </w:rPr>
        <w:t>　　4.1 　政策环境</w:t>
      </w:r>
      <w:r>
        <w:rPr>
          <w:rFonts w:hint="eastAsia"/>
        </w:rPr>
        <w:br/>
      </w:r>
      <w:r>
        <w:rPr>
          <w:rFonts w:hint="eastAsia"/>
        </w:rPr>
        <w:t>　　　　4.1.1 　天津对发展现代物流业的综合政策意见</w:t>
      </w:r>
      <w:r>
        <w:rPr>
          <w:rFonts w:hint="eastAsia"/>
        </w:rPr>
        <w:br/>
      </w:r>
      <w:r>
        <w:rPr>
          <w:rFonts w:hint="eastAsia"/>
        </w:rPr>
        <w:t>　　　　4.1.2 　天津促进物流业发展的财税优惠政策</w:t>
      </w:r>
      <w:r>
        <w:rPr>
          <w:rFonts w:hint="eastAsia"/>
        </w:rPr>
        <w:br/>
      </w:r>
      <w:r>
        <w:rPr>
          <w:rFonts w:hint="eastAsia"/>
        </w:rPr>
        <w:t>　　　　4.1.3 　天津将每年2亿促现代物流业等服务业发展</w:t>
      </w:r>
      <w:r>
        <w:rPr>
          <w:rFonts w:hint="eastAsia"/>
        </w:rPr>
        <w:br/>
      </w:r>
      <w:r>
        <w:rPr>
          <w:rFonts w:hint="eastAsia"/>
        </w:rPr>
        <w:t>　　　　4.1.4 　天津物流业对港企实施优惠政策</w:t>
      </w:r>
      <w:r>
        <w:rPr>
          <w:rFonts w:hint="eastAsia"/>
        </w:rPr>
        <w:br/>
      </w:r>
      <w:r>
        <w:rPr>
          <w:rFonts w:hint="eastAsia"/>
        </w:rPr>
        <w:t>　　4.2 　经济与社会发展环境</w:t>
      </w:r>
      <w:r>
        <w:rPr>
          <w:rFonts w:hint="eastAsia"/>
        </w:rPr>
        <w:br/>
      </w:r>
      <w:r>
        <w:rPr>
          <w:rFonts w:hint="eastAsia"/>
        </w:rPr>
        <w:t>　　　　4.2.1 　2007年天津市国民经济和社会发展状况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4.2.2 　2008年天津市GDP增长16.5%</w:t>
      </w:r>
      <w:r>
        <w:rPr>
          <w:rFonts w:hint="eastAsia"/>
        </w:rPr>
        <w:br/>
      </w:r>
      <w:r>
        <w:rPr>
          <w:rFonts w:hint="eastAsia"/>
        </w:rPr>
        <w:t>　　　　4.2.3 　天津将确立确立八大循环经济产业布局</w:t>
      </w:r>
      <w:r>
        <w:rPr>
          <w:rFonts w:hint="eastAsia"/>
        </w:rPr>
        <w:br/>
      </w:r>
      <w:r>
        <w:rPr>
          <w:rFonts w:hint="eastAsia"/>
        </w:rPr>
        <w:t>　　　　4.2.4 　2009年天津市国民经济和社会发展状况</w:t>
      </w:r>
      <w:r>
        <w:rPr>
          <w:rFonts w:hint="eastAsia"/>
        </w:rPr>
        <w:br/>
      </w:r>
      <w:r>
        <w:rPr>
          <w:rFonts w:hint="eastAsia"/>
        </w:rPr>
        <w:t>　　4.3 　投资风险的防范</w:t>
      </w:r>
      <w:r>
        <w:rPr>
          <w:rFonts w:hint="eastAsia"/>
        </w:rPr>
        <w:br/>
      </w:r>
      <w:r>
        <w:rPr>
          <w:rFonts w:hint="eastAsia"/>
        </w:rPr>
        <w:t>　　　　4.3.1 　物流业风险防范的举措</w:t>
      </w:r>
      <w:r>
        <w:rPr>
          <w:rFonts w:hint="eastAsia"/>
        </w:rPr>
        <w:br/>
      </w:r>
      <w:r>
        <w:rPr>
          <w:rFonts w:hint="eastAsia"/>
        </w:rPr>
        <w:t>　　　　4.3.2 　物流项目风险防范的建议</w:t>
      </w:r>
      <w:r>
        <w:rPr>
          <w:rFonts w:hint="eastAsia"/>
        </w:rPr>
        <w:br/>
      </w:r>
      <w:r>
        <w:rPr>
          <w:rFonts w:hint="eastAsia"/>
        </w:rPr>
        <w:t>　　　　4.3.3 　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4.3.4 　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2012年天津物流业对比城市分析北京</w:t>
      </w:r>
      <w:r>
        <w:rPr>
          <w:rFonts w:hint="eastAsia"/>
        </w:rPr>
        <w:br/>
      </w:r>
      <w:r>
        <w:rPr>
          <w:rFonts w:hint="eastAsia"/>
        </w:rPr>
        <w:t>　　5.1 　2012年北京物流业发展概况</w:t>
      </w:r>
      <w:r>
        <w:rPr>
          <w:rFonts w:hint="eastAsia"/>
        </w:rPr>
        <w:br/>
      </w:r>
      <w:r>
        <w:rPr>
          <w:rFonts w:hint="eastAsia"/>
        </w:rPr>
        <w:t>　　　　5.1.1 　北京物流业发展状况的综述</w:t>
      </w:r>
      <w:r>
        <w:rPr>
          <w:rFonts w:hint="eastAsia"/>
        </w:rPr>
        <w:br/>
      </w:r>
      <w:r>
        <w:rPr>
          <w:rFonts w:hint="eastAsia"/>
        </w:rPr>
        <w:t>　　　　5.1.2 　北京物流布局的正式确立</w:t>
      </w:r>
      <w:r>
        <w:rPr>
          <w:rFonts w:hint="eastAsia"/>
        </w:rPr>
        <w:br/>
      </w:r>
      <w:r>
        <w:rPr>
          <w:rFonts w:hint="eastAsia"/>
        </w:rPr>
        <w:t>　　　　5.1.3 　北京现代物流业的发展重点</w:t>
      </w:r>
      <w:r>
        <w:rPr>
          <w:rFonts w:hint="eastAsia"/>
        </w:rPr>
        <w:br/>
      </w:r>
      <w:r>
        <w:rPr>
          <w:rFonts w:hint="eastAsia"/>
        </w:rPr>
        <w:t>　　　　5.1.4 　北京空港物流基地造就临空产业核心区</w:t>
      </w:r>
      <w:r>
        <w:rPr>
          <w:rFonts w:hint="eastAsia"/>
        </w:rPr>
        <w:br/>
      </w:r>
      <w:r>
        <w:rPr>
          <w:rFonts w:hint="eastAsia"/>
        </w:rPr>
        <w:t>　　5.2 　2012年北京物流业发展动态分析</w:t>
      </w:r>
      <w:r>
        <w:rPr>
          <w:rFonts w:hint="eastAsia"/>
        </w:rPr>
        <w:br/>
      </w:r>
      <w:r>
        <w:rPr>
          <w:rFonts w:hint="eastAsia"/>
        </w:rPr>
        <w:t>　　　　5.2.1 　北京物流业迎来无限商机</w:t>
      </w:r>
      <w:r>
        <w:rPr>
          <w:rFonts w:hint="eastAsia"/>
        </w:rPr>
        <w:br/>
      </w:r>
      <w:r>
        <w:rPr>
          <w:rFonts w:hint="eastAsia"/>
        </w:rPr>
        <w:t>　　　　5.2.2 　物流业振兴规划带动北京物流业</w:t>
      </w:r>
      <w:r>
        <w:rPr>
          <w:rFonts w:hint="eastAsia"/>
        </w:rPr>
        <w:br/>
      </w:r>
      <w:r>
        <w:rPr>
          <w:rFonts w:hint="eastAsia"/>
        </w:rPr>
        <w:t>　　　　5.2.3 　物流业成北京未来发展支柱产业</w:t>
      </w:r>
      <w:r>
        <w:rPr>
          <w:rFonts w:hint="eastAsia"/>
        </w:rPr>
        <w:br/>
      </w:r>
      <w:r>
        <w:rPr>
          <w:rFonts w:hint="eastAsia"/>
        </w:rPr>
        <w:t>　　5.3 　2012年北京通州物流业运行形势分析</w:t>
      </w:r>
      <w:r>
        <w:rPr>
          <w:rFonts w:hint="eastAsia"/>
        </w:rPr>
        <w:br/>
      </w:r>
      <w:r>
        <w:rPr>
          <w:rFonts w:hint="eastAsia"/>
        </w:rPr>
        <w:t>　　　　5.3.1 　北京通州物流产业呈现多点繁荣规模发展格局</w:t>
      </w:r>
      <w:r>
        <w:rPr>
          <w:rFonts w:hint="eastAsia"/>
        </w:rPr>
        <w:br/>
      </w:r>
      <w:r>
        <w:rPr>
          <w:rFonts w:hint="eastAsia"/>
        </w:rPr>
        <w:t>　　　　5.3.2 　北京通州物流基地产业效应初显</w:t>
      </w:r>
      <w:r>
        <w:rPr>
          <w:rFonts w:hint="eastAsia"/>
        </w:rPr>
        <w:br/>
      </w:r>
      <w:r>
        <w:rPr>
          <w:rFonts w:hint="eastAsia"/>
        </w:rPr>
        <w:t>　　　　5.3.3 　北京市通州区现代物流业渐成气候</w:t>
      </w:r>
      <w:r>
        <w:rPr>
          <w:rFonts w:hint="eastAsia"/>
        </w:rPr>
        <w:br/>
      </w:r>
      <w:r>
        <w:rPr>
          <w:rFonts w:hint="eastAsia"/>
        </w:rPr>
        <w:t>　　　　5.3.4 　北京通州将做大做强现代物流产业</w:t>
      </w:r>
      <w:r>
        <w:rPr>
          <w:rFonts w:hint="eastAsia"/>
        </w:rPr>
        <w:br/>
      </w:r>
      <w:r>
        <w:rPr>
          <w:rFonts w:hint="eastAsia"/>
        </w:rPr>
        <w:t>　　5.4 　2012年北京物流业发展面临的问题分析</w:t>
      </w:r>
      <w:r>
        <w:rPr>
          <w:rFonts w:hint="eastAsia"/>
        </w:rPr>
        <w:br/>
      </w:r>
      <w:r>
        <w:rPr>
          <w:rFonts w:hint="eastAsia"/>
        </w:rPr>
        <w:t>　　　　5.4.1 　北京物流业存在的主要问题</w:t>
      </w:r>
      <w:r>
        <w:rPr>
          <w:rFonts w:hint="eastAsia"/>
        </w:rPr>
        <w:br/>
      </w:r>
      <w:r>
        <w:rPr>
          <w:rFonts w:hint="eastAsia"/>
        </w:rPr>
        <w:t>　　　　5.4.2 　北京物流业发展的不足之处</w:t>
      </w:r>
      <w:r>
        <w:rPr>
          <w:rFonts w:hint="eastAsia"/>
        </w:rPr>
        <w:br/>
      </w:r>
      <w:r>
        <w:rPr>
          <w:rFonts w:hint="eastAsia"/>
        </w:rPr>
        <w:t>　　　　5.4.3 　北京物流业的滞后性与经济发展不相适应</w:t>
      </w:r>
      <w:r>
        <w:rPr>
          <w:rFonts w:hint="eastAsia"/>
        </w:rPr>
        <w:br/>
      </w:r>
      <w:r>
        <w:rPr>
          <w:rFonts w:hint="eastAsia"/>
        </w:rPr>
        <w:t>　　　　5.4.4 　北京物流业需要信息化的改造</w:t>
      </w:r>
      <w:r>
        <w:rPr>
          <w:rFonts w:hint="eastAsia"/>
        </w:rPr>
        <w:br/>
      </w:r>
      <w:r>
        <w:rPr>
          <w:rFonts w:hint="eastAsia"/>
        </w:rPr>
        <w:t>　　5.5 　2012年北京物流业的发展策略分析</w:t>
      </w:r>
      <w:r>
        <w:rPr>
          <w:rFonts w:hint="eastAsia"/>
        </w:rPr>
        <w:br/>
      </w:r>
      <w:r>
        <w:rPr>
          <w:rFonts w:hint="eastAsia"/>
        </w:rPr>
        <w:t>　　　　5.5.1 　北京物流业的主要对策分析</w:t>
      </w:r>
      <w:r>
        <w:rPr>
          <w:rFonts w:hint="eastAsia"/>
        </w:rPr>
        <w:br/>
      </w:r>
      <w:r>
        <w:rPr>
          <w:rFonts w:hint="eastAsia"/>
        </w:rPr>
        <w:t>　　　　5.5.2 　北京物流业加快发展的策略</w:t>
      </w:r>
      <w:r>
        <w:rPr>
          <w:rFonts w:hint="eastAsia"/>
        </w:rPr>
        <w:br/>
      </w:r>
      <w:r>
        <w:rPr>
          <w:rFonts w:hint="eastAsia"/>
        </w:rPr>
        <w:t>　　　　5.5.3 　应充分发挥政府在物流发展中的作用</w:t>
      </w:r>
      <w:r>
        <w:rPr>
          <w:rFonts w:hint="eastAsia"/>
        </w:rPr>
        <w:br/>
      </w:r>
      <w:r>
        <w:rPr>
          <w:rFonts w:hint="eastAsia"/>
        </w:rPr>
        <w:t>　　　　5.5.4 　北京物流业管理信息化的发展对策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2012年天津物流业相关产业运行态势分析</w:t>
      </w:r>
      <w:r>
        <w:rPr>
          <w:rFonts w:hint="eastAsia"/>
        </w:rPr>
        <w:br/>
      </w:r>
      <w:r>
        <w:rPr>
          <w:rFonts w:hint="eastAsia"/>
        </w:rPr>
        <w:t>　　6.1 　天津港</w:t>
      </w:r>
      <w:r>
        <w:rPr>
          <w:rFonts w:hint="eastAsia"/>
        </w:rPr>
        <w:br/>
      </w:r>
      <w:r>
        <w:rPr>
          <w:rFonts w:hint="eastAsia"/>
        </w:rPr>
        <w:t>　　　　6.1.1 　天津港位居世界第六大港</w:t>
      </w:r>
      <w:r>
        <w:rPr>
          <w:rFonts w:hint="eastAsia"/>
        </w:rPr>
        <w:br/>
      </w:r>
      <w:r>
        <w:rPr>
          <w:rFonts w:hint="eastAsia"/>
        </w:rPr>
        <w:t>　　　　6.1.2 　天津港吞吐量分析</w:t>
      </w:r>
      <w:r>
        <w:rPr>
          <w:rFonts w:hint="eastAsia"/>
        </w:rPr>
        <w:br/>
      </w:r>
      <w:r>
        <w:rPr>
          <w:rFonts w:hint="eastAsia"/>
        </w:rPr>
        <w:t>　　　　6.1.3 　天津港成为中国首个具备三条通道陆桥港口</w:t>
      </w:r>
      <w:r>
        <w:rPr>
          <w:rFonts w:hint="eastAsia"/>
        </w:rPr>
        <w:br/>
      </w:r>
      <w:r>
        <w:rPr>
          <w:rFonts w:hint="eastAsia"/>
        </w:rPr>
        <w:t>　　　　6.1.4 　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6.1.5 　天津港实现国际化发展的对策</w:t>
      </w:r>
      <w:r>
        <w:rPr>
          <w:rFonts w:hint="eastAsia"/>
        </w:rPr>
        <w:br/>
      </w:r>
      <w:r>
        <w:rPr>
          <w:rFonts w:hint="eastAsia"/>
        </w:rPr>
        <w:t>　　6.2 　天津物流中心</w:t>
      </w:r>
      <w:r>
        <w:rPr>
          <w:rFonts w:hint="eastAsia"/>
        </w:rPr>
        <w:br/>
      </w:r>
      <w:r>
        <w:rPr>
          <w:rFonts w:hint="eastAsia"/>
        </w:rPr>
        <w:t>　　　　6.2.1 　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6.2.2 　天津保税区成为国际物流中心</w:t>
      </w:r>
      <w:r>
        <w:rPr>
          <w:rFonts w:hint="eastAsia"/>
        </w:rPr>
        <w:br/>
      </w:r>
      <w:r>
        <w:rPr>
          <w:rFonts w:hint="eastAsia"/>
        </w:rPr>
        <w:t>　　　　6.2.3 　建立天津区域物流中心的对策分析</w:t>
      </w:r>
      <w:r>
        <w:rPr>
          <w:rFonts w:hint="eastAsia"/>
        </w:rPr>
        <w:br/>
      </w:r>
      <w:r>
        <w:rPr>
          <w:rFonts w:hint="eastAsia"/>
        </w:rPr>
        <w:t>　　　　6.2.4 　天津打造北方的世界物流中心</w:t>
      </w:r>
      <w:r>
        <w:rPr>
          <w:rFonts w:hint="eastAsia"/>
        </w:rPr>
        <w:br/>
      </w:r>
      <w:r>
        <w:rPr>
          <w:rFonts w:hint="eastAsia"/>
        </w:rPr>
        <w:t>　　6.3 　天津港保税区</w:t>
      </w:r>
      <w:r>
        <w:rPr>
          <w:rFonts w:hint="eastAsia"/>
        </w:rPr>
        <w:br/>
      </w:r>
      <w:r>
        <w:rPr>
          <w:rFonts w:hint="eastAsia"/>
        </w:rPr>
        <w:t>　　　　6.3.1 　天津港保税区经济实现跨越发展</w:t>
      </w:r>
      <w:r>
        <w:rPr>
          <w:rFonts w:hint="eastAsia"/>
        </w:rPr>
        <w:br/>
      </w:r>
      <w:r>
        <w:rPr>
          <w:rFonts w:hint="eastAsia"/>
        </w:rPr>
        <w:t>　　　　6.3.2 　天津港保税区积极推动物流及贸易发展</w:t>
      </w:r>
      <w:r>
        <w:rPr>
          <w:rFonts w:hint="eastAsia"/>
        </w:rPr>
        <w:br/>
      </w:r>
      <w:r>
        <w:rPr>
          <w:rFonts w:hint="eastAsia"/>
        </w:rPr>
        <w:t>　　　　6.3.3 　天津港保税区的物流产业发展现状</w:t>
      </w:r>
      <w:r>
        <w:rPr>
          <w:rFonts w:hint="eastAsia"/>
        </w:rPr>
        <w:br/>
      </w:r>
      <w:r>
        <w:rPr>
          <w:rFonts w:hint="eastAsia"/>
        </w:rPr>
        <w:t>　　　　6.3.4 　天津港保税区国际物流产业的创新发展对策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中-智-林-2012-2016年天津物流业的前景趋势分析</w:t>
      </w:r>
      <w:r>
        <w:rPr>
          <w:rFonts w:hint="eastAsia"/>
        </w:rPr>
        <w:br/>
      </w:r>
      <w:r>
        <w:rPr>
          <w:rFonts w:hint="eastAsia"/>
        </w:rPr>
        <w:t>　　7.1 　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　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　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　2012-2016年天津物流业的前景及趋势</w:t>
      </w:r>
      <w:r>
        <w:rPr>
          <w:rFonts w:hint="eastAsia"/>
        </w:rPr>
        <w:br/>
      </w:r>
      <w:r>
        <w:rPr>
          <w:rFonts w:hint="eastAsia"/>
        </w:rPr>
        <w:t>　　　　7.2.1 　天津未来将建成现代化国际性物流中心</w:t>
      </w:r>
      <w:r>
        <w:rPr>
          <w:rFonts w:hint="eastAsia"/>
        </w:rPr>
        <w:br/>
      </w:r>
      <w:r>
        <w:rPr>
          <w:rFonts w:hint="eastAsia"/>
        </w:rPr>
        <w:t>　　　　7.2.2 　天津物流业将有望获得更大发展空间</w:t>
      </w:r>
      <w:r>
        <w:rPr>
          <w:rFonts w:hint="eastAsia"/>
        </w:rPr>
        <w:br/>
      </w:r>
      <w:r>
        <w:rPr>
          <w:rFonts w:hint="eastAsia"/>
        </w:rPr>
        <w:t>　　　　7.2.3 　天津物流市场的发展趋势</w:t>
      </w:r>
      <w:r>
        <w:rPr>
          <w:rFonts w:hint="eastAsia"/>
        </w:rPr>
        <w:br/>
      </w:r>
      <w:r>
        <w:rPr>
          <w:rFonts w:hint="eastAsia"/>
        </w:rPr>
        <w:t>　　　　7.2.4 　2012-2016年天津物流业发展预测分析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世界部分国家的运输网络密度（按国土面积）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世界部分国家的运输网络密度（按人口数量）</w:t>
      </w:r>
      <w:r>
        <w:rPr>
          <w:rFonts w:hint="eastAsia"/>
        </w:rPr>
        <w:br/>
      </w:r>
      <w:r>
        <w:rPr>
          <w:rFonts w:hint="eastAsia"/>
        </w:rPr>
        <w:t>　　图表 2008年我国社会物流总额构成及增长变动情况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美国、日本和中国第三方物流在整个物流市场所占的比重</w:t>
      </w:r>
      <w:r>
        <w:rPr>
          <w:rFonts w:hint="eastAsia"/>
        </w:rPr>
        <w:br/>
      </w:r>
      <w:r>
        <w:rPr>
          <w:rFonts w:hint="eastAsia"/>
        </w:rPr>
        <w:t>　　图表 天津港吞吐量变化趋势图</w:t>
      </w:r>
      <w:r>
        <w:rPr>
          <w:rFonts w:hint="eastAsia"/>
        </w:rPr>
        <w:br/>
      </w:r>
      <w:r>
        <w:rPr>
          <w:rFonts w:hint="eastAsia"/>
        </w:rPr>
        <w:t>　　图表 天津物流园区表</w:t>
      </w:r>
      <w:r>
        <w:rPr>
          <w:rFonts w:hint="eastAsia"/>
        </w:rPr>
        <w:br/>
      </w:r>
      <w:r>
        <w:rPr>
          <w:rFonts w:hint="eastAsia"/>
        </w:rPr>
        <w:t>　　图表 天津物流需求行业分布图</w:t>
      </w:r>
      <w:r>
        <w:rPr>
          <w:rFonts w:hint="eastAsia"/>
        </w:rPr>
        <w:br/>
      </w:r>
      <w:r>
        <w:rPr>
          <w:rFonts w:hint="eastAsia"/>
        </w:rPr>
        <w:t>　　图表 2008年天津市居民消费价格指数</w:t>
      </w:r>
      <w:r>
        <w:rPr>
          <w:rFonts w:hint="eastAsia"/>
        </w:rPr>
        <w:br/>
      </w:r>
      <w:r>
        <w:rPr>
          <w:rFonts w:hint="eastAsia"/>
        </w:rPr>
        <w:t>　　图表 2008年天津市主要农副产品产量</w:t>
      </w:r>
      <w:r>
        <w:rPr>
          <w:rFonts w:hint="eastAsia"/>
        </w:rPr>
        <w:br/>
      </w:r>
      <w:r>
        <w:rPr>
          <w:rFonts w:hint="eastAsia"/>
        </w:rPr>
        <w:t>　　图表 2008年天津市主要工业产品产量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6beb0aebb4c73" w:history="1">
        <w:r>
          <w:rPr>
            <w:rStyle w:val="Hyperlink"/>
          </w:rPr>
          <w:t>中国天津物流行业深度研究及未来走势预测报告（2008-2016年）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6beb0aebb4c73" w:history="1">
        <w:r>
          <w:rPr>
            <w:rStyle w:val="Hyperlink"/>
          </w:rPr>
          <w:t>https://www.20087.com/DiaoYan/2012-06/tianjinwuliuhangyeshenduyanjiujiweil.html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3ae0ef8e42a6" w:history="1">
      <w:r>
        <w:rPr>
          <w:rStyle w:val="Hyperlink"/>
        </w:rPr>
        <w:t>中国天津物流行业深度研究及未来走势预测报告（2008-2016年）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anjinwuliuhangyeshenduyanjiujiweil.html" TargetMode="External" Id="R28c6beb0aebb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anjinwuliuhangyeshenduyanjiujiweil.html" TargetMode="External" Id="Rc39b3ae0ef8e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2012-06-14T00:15:00Z</dcterms:created>
  <dcterms:modified xsi:type="dcterms:W3CDTF">2012-06-14T01:15:00Z</dcterms:modified>
  <dc:subject>中国天津物流行业深度研究及未来走势预测报告（2008-2016年）</dc:subject>
  <dc:title>中国天津物流行业深度研究及未来走势预测报告（2008-2016年）</dc:title>
  <cp:keywords>中国天津物流行业深度研究及未来走势预测报告（2008-2016年）</cp:keywords>
  <dc:description>中国天津物流行业深度研究及未来走势预测报告（2008-2016年）</dc:description>
</cp:coreProperties>
</file>