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920c40630f4f34" w:history="1">
              <w:r>
                <w:rPr>
                  <w:rStyle w:val="Hyperlink"/>
                </w:rPr>
                <w:t>中国按摩浴缸龙头产业行业研究及投资风险评估报告（2012-2016年）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920c40630f4f34" w:history="1">
              <w:r>
                <w:rPr>
                  <w:rStyle w:val="Hyperlink"/>
                </w:rPr>
                <w:t>中国按摩浴缸龙头产业行业研究及投资风险评估报告（2012-2016年）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1037957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920c40630f4f34" w:history="1">
                <w:r>
                  <w:rPr>
                    <w:rStyle w:val="Hyperlink"/>
                  </w:rPr>
                  <w:t>https://www.20087.com/DiaoYan/2012-06/anmoyuganglongtouchanyehangyeyanjiuj.html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摩浴缸龙头是集成了水流调节、气泡产生等功能于一体的高端卫浴配件，旨在提供舒适的沐浴体验。近年来，随着人们对生活品质追求的提高，按摩浴缸龙头市场呈现出多样化发展的趋势。目前，市场上出现了多种功能组合的按摩浴缸龙头，如恒温控制、音乐播放等。</w:t>
      </w:r>
      <w:r>
        <w:rPr>
          <w:rFonts w:hint="eastAsia"/>
        </w:rPr>
        <w:br/>
      </w:r>
      <w:r>
        <w:rPr>
          <w:rFonts w:hint="eastAsia"/>
        </w:rPr>
        <w:t>　　未来，按摩浴缸龙头的发展将更加注重智能化和人性化设计。一方面，随着智能家居技术的应用，按摩浴缸龙头将集成更多智能功能，如语音控制、远程操作等；另一方面，随着消费者对健康生活方式的重视，按摩浴缸龙头将提供更多有益健康的水疗方案，如香薰疗法、色彩疗法等。此外，随着设计美学的发展，按摩浴缸龙头的外观设计将更加注重艺术感和时尚感。</w:t>
      </w:r>
      <w:r>
        <w:rPr>
          <w:rFonts w:hint="eastAsia"/>
        </w:rPr>
        <w:br/>
      </w:r>
      <w:r>
        <w:rPr>
          <w:rFonts w:hint="eastAsia"/>
        </w:rPr>
        <w:t>　　《</w:t>
      </w:r>
      <w:hyperlink r:id="Rfd920c40630f4f34" w:history="1">
        <w:r>
          <w:rPr>
            <w:rStyle w:val="Hyperlink"/>
          </w:rPr>
          <w:t>中国按摩浴缸龙头产业行业研究及投资风险评估报告（2012-2016年）</w:t>
        </w:r>
      </w:hyperlink>
      <w:r>
        <w:rPr>
          <w:rFonts w:hint="eastAsia"/>
        </w:rPr>
        <w:t>》为，主要针对中国按摩浴缸龙头市场情况、规模、政策、产品细分、产业链结构、价格、技术发展方向、重点区域、标杆厂商及全球市场等多方面深度分析。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检测中心以及本公司多年从事按摩浴缸龙头产业调研积累大量数据等多方面数据资料，加上资深研究员经过数据的合适、筛选以及专业的行业经验编写整理。本报告内容对生产企业、供应厂商、研究机构及国内外投资者等了解按摩浴缸龙头产业的市场情况提供重要的参考价值。</w:t>
      </w:r>
      <w:r>
        <w:rPr>
          <w:rFonts w:hint="eastAsia"/>
        </w:rPr>
        <w:br/>
      </w:r>
      <w:r>
        <w:rPr>
          <w:rFonts w:hint="eastAsia"/>
        </w:rPr>
        <w:br/>
      </w:r>
      <w:r>
        <w:rPr>
          <w:rFonts w:hint="eastAsia"/>
        </w:rPr>
        <w:t>第一章 按摩浴缸龙头产业概述</w:t>
      </w:r>
      <w:r>
        <w:rPr>
          <w:rFonts w:hint="eastAsia"/>
        </w:rPr>
        <w:br/>
      </w:r>
      <w:r>
        <w:rPr>
          <w:rFonts w:hint="eastAsia"/>
        </w:rPr>
        <w:t>　　第一节 按摩浴缸龙头产业定义</w:t>
      </w:r>
      <w:r>
        <w:rPr>
          <w:rFonts w:hint="eastAsia"/>
        </w:rPr>
        <w:br/>
      </w:r>
      <w:r>
        <w:rPr>
          <w:rFonts w:hint="eastAsia"/>
        </w:rPr>
        <w:t>　　第二节 按摩浴缸龙头产业发展历程</w:t>
      </w:r>
      <w:r>
        <w:rPr>
          <w:rFonts w:hint="eastAsia"/>
        </w:rPr>
        <w:br/>
      </w:r>
      <w:r>
        <w:rPr>
          <w:rFonts w:hint="eastAsia"/>
        </w:rPr>
        <w:t>　　第三节 按摩浴缸龙头分类情况</w:t>
      </w:r>
      <w:r>
        <w:rPr>
          <w:rFonts w:hint="eastAsia"/>
        </w:rPr>
        <w:br/>
      </w:r>
      <w:r>
        <w:rPr>
          <w:rFonts w:hint="eastAsia"/>
        </w:rPr>
        <w:t>　　第四节 按摩浴缸龙头产业链分析</w:t>
      </w:r>
      <w:r>
        <w:rPr>
          <w:rFonts w:hint="eastAsia"/>
        </w:rPr>
        <w:br/>
      </w:r>
      <w:r>
        <w:rPr>
          <w:rFonts w:hint="eastAsia"/>
        </w:rPr>
        <w:t>　　　　一、产业链模型介绍</w:t>
      </w:r>
      <w:r>
        <w:rPr>
          <w:rFonts w:hint="eastAsia"/>
        </w:rPr>
        <w:br/>
      </w:r>
      <w:r>
        <w:rPr>
          <w:rFonts w:hint="eastAsia"/>
        </w:rPr>
        <w:t>　　　　二、按摩浴缸龙头产业链模型分析</w:t>
      </w:r>
      <w:r>
        <w:rPr>
          <w:rFonts w:hint="eastAsia"/>
        </w:rPr>
        <w:br/>
      </w:r>
      <w:r>
        <w:rPr>
          <w:rFonts w:hint="eastAsia"/>
        </w:rPr>
        <w:br/>
      </w:r>
      <w:r>
        <w:rPr>
          <w:rFonts w:hint="eastAsia"/>
        </w:rPr>
        <w:t>第二章 中国按摩浴缸龙头产业发展环境分析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按摩浴缸龙头产业相关政策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第三节 中国按摩浴缸龙头产业发展社会环境分析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全球按摩浴缸龙头市场分析</w:t>
      </w:r>
      <w:r>
        <w:rPr>
          <w:rFonts w:hint="eastAsia"/>
        </w:rPr>
        <w:br/>
      </w:r>
      <w:r>
        <w:rPr>
          <w:rFonts w:hint="eastAsia"/>
        </w:rPr>
        <w:t>　　第一节 美国</w:t>
      </w:r>
      <w:r>
        <w:rPr>
          <w:rFonts w:hint="eastAsia"/>
        </w:rPr>
        <w:br/>
      </w:r>
      <w:r>
        <w:rPr>
          <w:rFonts w:hint="eastAsia"/>
        </w:rPr>
        <w:t>　　第二节 日本</w:t>
      </w:r>
      <w:r>
        <w:rPr>
          <w:rFonts w:hint="eastAsia"/>
        </w:rPr>
        <w:br/>
      </w:r>
      <w:r>
        <w:rPr>
          <w:rFonts w:hint="eastAsia"/>
        </w:rPr>
        <w:t>　　第三节 印度</w:t>
      </w:r>
      <w:r>
        <w:rPr>
          <w:rFonts w:hint="eastAsia"/>
        </w:rPr>
        <w:br/>
      </w:r>
      <w:r>
        <w:rPr>
          <w:rFonts w:hint="eastAsia"/>
        </w:rPr>
        <w:t>　　第四节 越南</w:t>
      </w:r>
      <w:r>
        <w:rPr>
          <w:rFonts w:hint="eastAsia"/>
        </w:rPr>
        <w:br/>
      </w:r>
      <w:r>
        <w:rPr>
          <w:rFonts w:hint="eastAsia"/>
        </w:rPr>
        <w:t>　　第五节 重点厂商分析</w:t>
      </w:r>
      <w:r>
        <w:rPr>
          <w:rFonts w:hint="eastAsia"/>
        </w:rPr>
        <w:br/>
      </w:r>
      <w:r>
        <w:rPr>
          <w:rFonts w:hint="eastAsia"/>
        </w:rPr>
        <w:br/>
      </w:r>
      <w:r>
        <w:rPr>
          <w:rFonts w:hint="eastAsia"/>
        </w:rPr>
        <w:t>第四章 中国按摩浴缸龙头产业供需现状分析</w:t>
      </w:r>
      <w:r>
        <w:rPr>
          <w:rFonts w:hint="eastAsia"/>
        </w:rPr>
        <w:br/>
      </w:r>
      <w:r>
        <w:rPr>
          <w:rFonts w:hint="eastAsia"/>
        </w:rPr>
        <w:t>　　第一节 按摩浴缸龙头产业总体规模</w:t>
      </w:r>
      <w:r>
        <w:rPr>
          <w:rFonts w:hint="eastAsia"/>
        </w:rPr>
        <w:br/>
      </w:r>
      <w:r>
        <w:rPr>
          <w:rFonts w:hint="eastAsia"/>
        </w:rPr>
        <w:t>　　第二节 按摩浴缸龙头产能概况</w:t>
      </w:r>
      <w:r>
        <w:rPr>
          <w:rFonts w:hint="eastAsia"/>
        </w:rPr>
        <w:br/>
      </w:r>
      <w:r>
        <w:rPr>
          <w:rFonts w:hint="eastAsia"/>
        </w:rPr>
        <w:t>　　　　一、2009-2011年产能分析</w:t>
      </w:r>
      <w:r>
        <w:rPr>
          <w:rFonts w:hint="eastAsia"/>
        </w:rPr>
        <w:br/>
      </w:r>
      <w:r>
        <w:rPr>
          <w:rFonts w:hint="eastAsia"/>
        </w:rPr>
        <w:t>　　　　二、2012-2016年产能预测</w:t>
      </w:r>
      <w:r>
        <w:rPr>
          <w:rFonts w:hint="eastAsia"/>
        </w:rPr>
        <w:br/>
      </w:r>
      <w:r>
        <w:rPr>
          <w:rFonts w:hint="eastAsia"/>
        </w:rPr>
        <w:t>　　第三节 按摩浴缸龙头产量概况</w:t>
      </w:r>
      <w:r>
        <w:rPr>
          <w:rFonts w:hint="eastAsia"/>
        </w:rPr>
        <w:br/>
      </w:r>
      <w:r>
        <w:rPr>
          <w:rFonts w:hint="eastAsia"/>
        </w:rPr>
        <w:t>　　第四节 按摩浴缸龙头市场需求概况</w:t>
      </w:r>
      <w:r>
        <w:rPr>
          <w:rFonts w:hint="eastAsia"/>
        </w:rPr>
        <w:br/>
      </w:r>
      <w:r>
        <w:rPr>
          <w:rFonts w:hint="eastAsia"/>
        </w:rPr>
        <w:t>　　　　一、2009-2011年市场需求量分析</w:t>
      </w:r>
      <w:r>
        <w:rPr>
          <w:rFonts w:hint="eastAsia"/>
        </w:rPr>
        <w:br/>
      </w:r>
      <w:r>
        <w:rPr>
          <w:rFonts w:hint="eastAsia"/>
        </w:rPr>
        <w:t>　　　　二、2012-2016年市场需求量预测</w:t>
      </w:r>
      <w:r>
        <w:rPr>
          <w:rFonts w:hint="eastAsia"/>
        </w:rPr>
        <w:br/>
      </w:r>
      <w:r>
        <w:rPr>
          <w:rFonts w:hint="eastAsia"/>
        </w:rPr>
        <w:t>　　第五节 进出口分析</w:t>
      </w:r>
      <w:r>
        <w:rPr>
          <w:rFonts w:hint="eastAsia"/>
        </w:rPr>
        <w:br/>
      </w:r>
      <w:r>
        <w:rPr>
          <w:rFonts w:hint="eastAsia"/>
        </w:rPr>
        <w:br/>
      </w:r>
      <w:r>
        <w:rPr>
          <w:rFonts w:hint="eastAsia"/>
        </w:rPr>
        <w:t>第五章 中国按摩浴缸龙头产业总体发展状况</w:t>
      </w:r>
      <w:r>
        <w:rPr>
          <w:rFonts w:hint="eastAsia"/>
        </w:rPr>
        <w:br/>
      </w:r>
      <w:r>
        <w:rPr>
          <w:rFonts w:hint="eastAsia"/>
        </w:rPr>
        <w:t>　　第一节 中国按摩浴缸龙头产业规模情况分析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中国按摩浴缸龙头产业财务能力分析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按摩浴缸龙头企业竞争策略分析</w:t>
      </w:r>
      <w:r>
        <w:rPr>
          <w:rFonts w:hint="eastAsia"/>
        </w:rPr>
        <w:br/>
      </w:r>
      <w:r>
        <w:rPr>
          <w:rFonts w:hint="eastAsia"/>
        </w:rPr>
        <w:br/>
      </w:r>
      <w:r>
        <w:rPr>
          <w:rFonts w:hint="eastAsia"/>
        </w:rPr>
        <w:t>第六章 2011年我国按摩浴缸龙头产业重点区域分析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其他重点经济开发地区</w:t>
      </w:r>
      <w:r>
        <w:rPr>
          <w:rFonts w:hint="eastAsia"/>
        </w:rPr>
        <w:br/>
      </w:r>
      <w:r>
        <w:rPr>
          <w:rFonts w:hint="eastAsia"/>
        </w:rPr>
        <w:br/>
      </w:r>
      <w:r>
        <w:rPr>
          <w:rFonts w:hint="eastAsia"/>
        </w:rPr>
        <w:t>第七章 按摩浴缸龙头产业市场分析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产品细分</w:t>
      </w:r>
      <w:r>
        <w:rPr>
          <w:rFonts w:hint="eastAsia"/>
        </w:rPr>
        <w:br/>
      </w:r>
      <w:r>
        <w:rPr>
          <w:rFonts w:hint="eastAsia"/>
        </w:rPr>
        <w:t>　　第四节 市场价格分析</w:t>
      </w:r>
      <w:r>
        <w:rPr>
          <w:rFonts w:hint="eastAsia"/>
        </w:rPr>
        <w:br/>
      </w:r>
      <w:r>
        <w:rPr>
          <w:rFonts w:hint="eastAsia"/>
        </w:rPr>
        <w:br/>
      </w:r>
      <w:r>
        <w:rPr>
          <w:rFonts w:hint="eastAsia"/>
        </w:rPr>
        <w:t>第八章 按摩浴缸龙头国内重点生产厂家分析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2012-2016年按摩浴缸龙头产业发展趋势及投资风险分析</w:t>
      </w:r>
      <w:r>
        <w:rPr>
          <w:rFonts w:hint="eastAsia"/>
        </w:rPr>
        <w:br/>
      </w:r>
      <w:r>
        <w:rPr>
          <w:rFonts w:hint="eastAsia"/>
        </w:rPr>
        <w:t>　　第一节 当前按摩浴缸龙头市场存在的问题</w:t>
      </w:r>
      <w:r>
        <w:rPr>
          <w:rFonts w:hint="eastAsia"/>
        </w:rPr>
        <w:br/>
      </w:r>
      <w:r>
        <w:rPr>
          <w:rFonts w:hint="eastAsia"/>
        </w:rPr>
        <w:t>　　第二节 按摩浴缸龙头未来发展预测分析</w:t>
      </w:r>
      <w:r>
        <w:rPr>
          <w:rFonts w:hint="eastAsia"/>
        </w:rPr>
        <w:br/>
      </w:r>
      <w:r>
        <w:rPr>
          <w:rFonts w:hint="eastAsia"/>
        </w:rPr>
        <w:t>　　　　一、2012-2016年中国按摩浴缸龙头产业发展规模</w:t>
      </w:r>
      <w:r>
        <w:rPr>
          <w:rFonts w:hint="eastAsia"/>
        </w:rPr>
        <w:br/>
      </w:r>
      <w:r>
        <w:rPr>
          <w:rFonts w:hint="eastAsia"/>
        </w:rPr>
        <w:t>　　　　二、2012-2016年中国按摩浴缸龙头产业技术趋势预测</w:t>
      </w:r>
      <w:r>
        <w:rPr>
          <w:rFonts w:hint="eastAsia"/>
        </w:rPr>
        <w:br/>
      </w:r>
      <w:r>
        <w:rPr>
          <w:rFonts w:hint="eastAsia"/>
        </w:rPr>
        <w:t>　　　　三、总体产业“十二五”整体规划及预测</w:t>
      </w:r>
      <w:r>
        <w:rPr>
          <w:rFonts w:hint="eastAsia"/>
        </w:rPr>
        <w:br/>
      </w:r>
      <w:r>
        <w:rPr>
          <w:rFonts w:hint="eastAsia"/>
        </w:rPr>
        <w:t>　　第三节 2012-2016年中国按摩浴缸龙头产业投资风险分析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920c40630f4f34" w:history="1">
        <w:r>
          <w:rPr>
            <w:rStyle w:val="Hyperlink"/>
          </w:rPr>
          <w:t>中国按摩浴缸龙头产业行业研究及投资风险评估报告（2012-2016年）</w:t>
        </w:r>
      </w:hyperlink>
      <w:r>
        <w:rPr>
          <w:color w:val="C00000"/>
        </w:rPr>
        <w:t>》，报告编号：</w:t>
      </w:r>
      <w:r>
        <w:rPr>
          <w:rFonts w:hint="eastAsia"/>
          <w:color w:val="C00000"/>
        </w:rPr>
        <w:t>1037957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920c40630f4f34" w:history="1">
        <w:r>
          <w:rPr>
            <w:rStyle w:val="Hyperlink"/>
          </w:rPr>
          <w:t>https://www.20087.com/DiaoYan/2012-06/anmoyuganglongtouchanyehangyeyanjiuj.html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e41f0a7dc84608" w:history="1">
      <w:r>
        <w:rPr>
          <w:rStyle w:val="Hyperlink"/>
        </w:rPr>
        <w:t>中国按摩浴缸龙头产业行业研究及投资风险评估报告（2012-2016年）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anmoyuganglongtouchanyehangyeyanjiuj.html" TargetMode="External" Id="Rfd920c40630f4f34" /></Relationships>
</file>

<file path=word/_rels/header2.xml.rels>&#65279;<?xml version="1.0" encoding="utf-8"?><Relationships xmlns="http://schemas.openxmlformats.org/package/2006/relationships"><Relationship Type="http://schemas.openxmlformats.org/officeDocument/2006/relationships/hyperlink" Target="https://www.20087.com/DiaoYan/2012-06/anmoyuganglongtouchanyehangyeyanjiuj.html" TargetMode="External" Id="R08e41f0a7dc846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2012-06-14T02:44:00Z</dcterms:created>
  <dcterms:modified xsi:type="dcterms:W3CDTF">2012-06-14T03:44:00Z</dcterms:modified>
  <dc:subject>中国按摩浴缸龙头产业行业研究及投资风险评估报告（2012-2016年）</dc:subject>
  <dc:title>中国按摩浴缸龙头产业行业研究及投资风险评估报告（2012-2016年）</dc:title>
  <cp:keywords>中国按摩浴缸龙头产业行业研究及投资风险评估报告（2012-2016年）</cp:keywords>
  <dc:description>中国按摩浴缸龙头产业行业研究及投资风险评估报告（2012-2016年）</dc:description>
</cp:coreProperties>
</file>